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F2194" w14:textId="4BC3DE41" w:rsidR="00FF5C65" w:rsidRDefault="00A85F21" w:rsidP="002D1F2A">
      <w:pPr>
        <w:shd w:val="clear" w:color="auto" w:fill="D9D9D9" w:themeFill="background1" w:themeFillShade="D9"/>
        <w:contextualSpacing/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</w:pPr>
      <w:bookmarkStart w:id="0" w:name="_Toc10194711"/>
      <w:r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ANNEX</w:t>
      </w:r>
      <w:r w:rsidR="00A10E57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 </w:t>
      </w:r>
      <w:r w:rsidR="001671CA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1</w:t>
      </w:r>
      <w:r w:rsidR="52DD0688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7</w:t>
      </w:r>
      <w:r w:rsid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. </w:t>
      </w:r>
      <w:r w:rsidR="00757E28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DOCUMENTS OFERTA – </w:t>
      </w:r>
      <w:bookmarkEnd w:id="0"/>
      <w:r w:rsidR="00F77A6A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CRITERIS AUTOMÀTICS</w:t>
      </w:r>
      <w:r w:rsidR="00BB46EF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 </w:t>
      </w:r>
    </w:p>
    <w:p w14:paraId="60B84390" w14:textId="77777777" w:rsidR="00FF5C65" w:rsidRPr="00FF5C65" w:rsidRDefault="00FF5C65" w:rsidP="00FF5C65">
      <w:pPr>
        <w:rPr>
          <w:rFonts w:asciiTheme="minorHAnsi" w:hAnsiTheme="minorHAnsi" w:cstheme="minorHAnsi"/>
          <w:sz w:val="28"/>
          <w:szCs w:val="28"/>
          <w:lang w:val="ca-ES"/>
        </w:rPr>
      </w:pPr>
    </w:p>
    <w:p w14:paraId="22BB7410" w14:textId="77777777" w:rsidR="004D6C0F" w:rsidRPr="00822228" w:rsidRDefault="004D6C0F" w:rsidP="004D6C0F">
      <w:pPr>
        <w:pStyle w:val="Pargrafdellista"/>
        <w:widowControl w:val="0"/>
        <w:numPr>
          <w:ilvl w:val="1"/>
          <w:numId w:val="30"/>
        </w:numPr>
        <w:tabs>
          <w:tab w:val="left" w:pos="706"/>
        </w:tabs>
        <w:autoSpaceDE w:val="0"/>
        <w:autoSpaceDN w:val="0"/>
        <w:spacing w:before="1"/>
        <w:ind w:left="706" w:hanging="705"/>
        <w:jc w:val="both"/>
        <w:rPr>
          <w:rFonts w:ascii="Arial" w:hAnsi="Arial" w:cs="Arial"/>
          <w:b/>
          <w:sz w:val="28"/>
          <w:szCs w:val="28"/>
        </w:rPr>
      </w:pPr>
      <w:r w:rsidRPr="00822228">
        <w:rPr>
          <w:rFonts w:ascii="Arial" w:hAnsi="Arial" w:cs="Arial"/>
          <w:b/>
          <w:sz w:val="28"/>
          <w:szCs w:val="28"/>
        </w:rPr>
        <w:t>Criteris</w:t>
      </w:r>
      <w:r w:rsidRPr="00822228">
        <w:rPr>
          <w:rFonts w:ascii="Arial" w:hAnsi="Arial" w:cs="Arial"/>
          <w:b/>
          <w:spacing w:val="-7"/>
          <w:sz w:val="28"/>
          <w:szCs w:val="28"/>
        </w:rPr>
        <w:t xml:space="preserve"> </w:t>
      </w:r>
      <w:r w:rsidRPr="00822228">
        <w:rPr>
          <w:rFonts w:ascii="Arial" w:hAnsi="Arial" w:cs="Arial"/>
          <w:b/>
          <w:sz w:val="28"/>
          <w:szCs w:val="28"/>
        </w:rPr>
        <w:t>tècnics</w:t>
      </w:r>
      <w:r w:rsidRPr="00822228">
        <w:rPr>
          <w:rFonts w:ascii="Arial" w:hAnsi="Arial" w:cs="Arial"/>
          <w:b/>
          <w:spacing w:val="-3"/>
          <w:sz w:val="28"/>
          <w:szCs w:val="28"/>
        </w:rPr>
        <w:t xml:space="preserve"> </w:t>
      </w:r>
      <w:r w:rsidRPr="00822228">
        <w:rPr>
          <w:rFonts w:ascii="Arial" w:hAnsi="Arial" w:cs="Arial"/>
          <w:b/>
          <w:sz w:val="28"/>
          <w:szCs w:val="28"/>
        </w:rPr>
        <w:t>automàtics:</w:t>
      </w:r>
      <w:r w:rsidRPr="00822228">
        <w:rPr>
          <w:rFonts w:ascii="Arial" w:hAnsi="Arial" w:cs="Arial"/>
          <w:b/>
          <w:spacing w:val="-2"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20 </w:t>
      </w:r>
      <w:r w:rsidRPr="00822228">
        <w:rPr>
          <w:rFonts w:ascii="Arial" w:hAnsi="Arial" w:cs="Arial"/>
          <w:b/>
          <w:spacing w:val="-2"/>
          <w:sz w:val="28"/>
          <w:szCs w:val="28"/>
        </w:rPr>
        <w:t>punts.</w:t>
      </w:r>
    </w:p>
    <w:p w14:paraId="0C603BA5" w14:textId="77777777" w:rsidR="004D6C0F" w:rsidRPr="00822228" w:rsidRDefault="004D6C0F" w:rsidP="004D6C0F">
      <w:pPr>
        <w:pStyle w:val="Textindependent"/>
        <w:rPr>
          <w:rFonts w:ascii="Arial" w:hAnsi="Arial" w:cs="Arial"/>
          <w:b/>
        </w:rPr>
      </w:pPr>
    </w:p>
    <w:p w14:paraId="62DCD466" w14:textId="77777777" w:rsidR="004D6C0F" w:rsidRPr="00822228" w:rsidRDefault="004D6C0F" w:rsidP="004D6C0F">
      <w:pPr>
        <w:pStyle w:val="Textindependent"/>
        <w:ind w:left="1" w:right="619"/>
        <w:rPr>
          <w:rFonts w:ascii="Arial" w:hAnsi="Arial" w:cs="Arial"/>
        </w:rPr>
      </w:pPr>
      <w:r w:rsidRPr="00822228">
        <w:rPr>
          <w:rFonts w:ascii="Arial" w:hAnsi="Arial" w:cs="Arial"/>
        </w:rPr>
        <w:t>Els</w:t>
      </w:r>
      <w:r w:rsidRPr="00822228">
        <w:rPr>
          <w:rFonts w:ascii="Arial" w:hAnsi="Arial" w:cs="Arial"/>
          <w:spacing w:val="-2"/>
        </w:rPr>
        <w:t xml:space="preserve"> </w:t>
      </w:r>
      <w:r w:rsidRPr="00822228">
        <w:rPr>
          <w:rFonts w:ascii="Arial" w:hAnsi="Arial" w:cs="Arial"/>
        </w:rPr>
        <w:t>criteris</w:t>
      </w:r>
      <w:r w:rsidRPr="00822228">
        <w:rPr>
          <w:rFonts w:ascii="Arial" w:hAnsi="Arial" w:cs="Arial"/>
          <w:spacing w:val="-5"/>
        </w:rPr>
        <w:t xml:space="preserve"> </w:t>
      </w:r>
      <w:r w:rsidRPr="00822228">
        <w:rPr>
          <w:rFonts w:ascii="Arial" w:hAnsi="Arial" w:cs="Arial"/>
        </w:rPr>
        <w:t>de</w:t>
      </w:r>
      <w:r w:rsidRPr="00822228">
        <w:rPr>
          <w:rFonts w:ascii="Arial" w:hAnsi="Arial" w:cs="Arial"/>
          <w:spacing w:val="-5"/>
        </w:rPr>
        <w:t xml:space="preserve"> </w:t>
      </w:r>
      <w:r w:rsidRPr="00822228">
        <w:rPr>
          <w:rFonts w:ascii="Arial" w:hAnsi="Arial" w:cs="Arial"/>
        </w:rPr>
        <w:t>valoració</w:t>
      </w:r>
      <w:r w:rsidRPr="00822228">
        <w:rPr>
          <w:rFonts w:ascii="Arial" w:hAnsi="Arial" w:cs="Arial"/>
          <w:spacing w:val="-3"/>
        </w:rPr>
        <w:t xml:space="preserve"> </w:t>
      </w:r>
      <w:r w:rsidRPr="00822228">
        <w:rPr>
          <w:rFonts w:ascii="Arial" w:hAnsi="Arial" w:cs="Arial"/>
        </w:rPr>
        <w:t>automàtica</w:t>
      </w:r>
      <w:r w:rsidRPr="00822228">
        <w:rPr>
          <w:rFonts w:ascii="Arial" w:hAnsi="Arial" w:cs="Arial"/>
          <w:spacing w:val="-3"/>
        </w:rPr>
        <w:t xml:space="preserve"> </w:t>
      </w:r>
      <w:r w:rsidRPr="00822228">
        <w:rPr>
          <w:rFonts w:ascii="Arial" w:hAnsi="Arial" w:cs="Arial"/>
        </w:rPr>
        <w:t>seran</w:t>
      </w:r>
      <w:r w:rsidRPr="00822228">
        <w:rPr>
          <w:rFonts w:ascii="Arial" w:hAnsi="Arial" w:cs="Arial"/>
          <w:spacing w:val="-3"/>
        </w:rPr>
        <w:t xml:space="preserve"> </w:t>
      </w:r>
      <w:r w:rsidRPr="00822228">
        <w:rPr>
          <w:rFonts w:ascii="Arial" w:hAnsi="Arial" w:cs="Arial"/>
        </w:rPr>
        <w:t>valorats</w:t>
      </w:r>
      <w:r w:rsidRPr="00822228">
        <w:rPr>
          <w:rFonts w:ascii="Arial" w:hAnsi="Arial" w:cs="Arial"/>
          <w:spacing w:val="-5"/>
        </w:rPr>
        <w:t xml:space="preserve"> </w:t>
      </w:r>
      <w:r w:rsidRPr="00822228">
        <w:rPr>
          <w:rFonts w:ascii="Arial" w:hAnsi="Arial" w:cs="Arial"/>
        </w:rPr>
        <w:t>amb</w:t>
      </w:r>
      <w:r w:rsidRPr="00822228">
        <w:rPr>
          <w:rFonts w:ascii="Arial" w:hAnsi="Arial" w:cs="Arial"/>
          <w:spacing w:val="-5"/>
        </w:rPr>
        <w:t xml:space="preserve"> </w:t>
      </w:r>
      <w:r w:rsidRPr="00822228">
        <w:rPr>
          <w:rFonts w:ascii="Arial" w:hAnsi="Arial" w:cs="Arial"/>
        </w:rPr>
        <w:t>el</w:t>
      </w:r>
      <w:r w:rsidRPr="00822228">
        <w:rPr>
          <w:rFonts w:ascii="Arial" w:hAnsi="Arial" w:cs="Arial"/>
          <w:spacing w:val="-3"/>
        </w:rPr>
        <w:t xml:space="preserve"> </w:t>
      </w:r>
      <w:r w:rsidRPr="00822228">
        <w:rPr>
          <w:rFonts w:ascii="Arial" w:hAnsi="Arial" w:cs="Arial"/>
        </w:rPr>
        <w:t>pes</w:t>
      </w:r>
      <w:r w:rsidRPr="00822228">
        <w:rPr>
          <w:rFonts w:ascii="Arial" w:hAnsi="Arial" w:cs="Arial"/>
          <w:spacing w:val="-5"/>
        </w:rPr>
        <w:t xml:space="preserve"> </w:t>
      </w:r>
      <w:r w:rsidRPr="00822228">
        <w:rPr>
          <w:rFonts w:ascii="Arial" w:hAnsi="Arial" w:cs="Arial"/>
        </w:rPr>
        <w:t>específic</w:t>
      </w:r>
      <w:r w:rsidRPr="00822228">
        <w:rPr>
          <w:rFonts w:ascii="Arial" w:hAnsi="Arial" w:cs="Arial"/>
          <w:spacing w:val="-2"/>
        </w:rPr>
        <w:t xml:space="preserve"> </w:t>
      </w:r>
      <w:r w:rsidRPr="00822228">
        <w:rPr>
          <w:rFonts w:ascii="Arial" w:hAnsi="Arial" w:cs="Arial"/>
        </w:rPr>
        <w:t>que</w:t>
      </w:r>
      <w:r w:rsidRPr="00822228">
        <w:rPr>
          <w:rFonts w:ascii="Arial" w:hAnsi="Arial" w:cs="Arial"/>
          <w:spacing w:val="-3"/>
        </w:rPr>
        <w:t xml:space="preserve"> </w:t>
      </w:r>
      <w:r w:rsidRPr="00822228">
        <w:rPr>
          <w:rFonts w:ascii="Arial" w:hAnsi="Arial" w:cs="Arial"/>
        </w:rPr>
        <w:t>es consideri a cada contracte específic.</w:t>
      </w:r>
    </w:p>
    <w:p w14:paraId="4CCD3461" w14:textId="77777777" w:rsidR="004D6C0F" w:rsidRPr="00822228" w:rsidRDefault="004D6C0F" w:rsidP="004D6C0F">
      <w:pPr>
        <w:pStyle w:val="Ttol3"/>
        <w:keepNext w:val="0"/>
        <w:keepLines w:val="0"/>
        <w:widowControl w:val="0"/>
        <w:numPr>
          <w:ilvl w:val="2"/>
          <w:numId w:val="30"/>
        </w:numPr>
        <w:tabs>
          <w:tab w:val="left" w:pos="706"/>
        </w:tabs>
        <w:autoSpaceDE w:val="0"/>
        <w:autoSpaceDN w:val="0"/>
        <w:spacing w:before="252"/>
        <w:ind w:left="706" w:hanging="705"/>
        <w:jc w:val="both"/>
        <w:rPr>
          <w:rFonts w:ascii="Arial" w:hAnsi="Arial" w:cs="Arial"/>
          <w:color w:val="auto"/>
        </w:rPr>
      </w:pPr>
      <w:r w:rsidRPr="00822228">
        <w:rPr>
          <w:rFonts w:ascii="Arial" w:hAnsi="Arial" w:cs="Arial"/>
          <w:color w:val="auto"/>
        </w:rPr>
        <w:t>Ampliació</w:t>
      </w:r>
      <w:r w:rsidRPr="00822228">
        <w:rPr>
          <w:rFonts w:ascii="Arial" w:hAnsi="Arial" w:cs="Arial"/>
          <w:color w:val="auto"/>
          <w:spacing w:val="-3"/>
        </w:rPr>
        <w:t xml:space="preserve"> </w:t>
      </w:r>
      <w:r w:rsidRPr="00822228">
        <w:rPr>
          <w:rFonts w:ascii="Arial" w:hAnsi="Arial" w:cs="Arial"/>
          <w:color w:val="auto"/>
        </w:rPr>
        <w:t>del</w:t>
      </w:r>
      <w:r w:rsidRPr="00822228">
        <w:rPr>
          <w:rFonts w:ascii="Arial" w:hAnsi="Arial" w:cs="Arial"/>
          <w:color w:val="auto"/>
          <w:spacing w:val="-4"/>
        </w:rPr>
        <w:t xml:space="preserve"> </w:t>
      </w:r>
      <w:r w:rsidRPr="00822228">
        <w:rPr>
          <w:rFonts w:ascii="Arial" w:hAnsi="Arial" w:cs="Arial"/>
          <w:color w:val="auto"/>
        </w:rPr>
        <w:t>termini de</w:t>
      </w:r>
      <w:r w:rsidRPr="00822228">
        <w:rPr>
          <w:rFonts w:ascii="Arial" w:hAnsi="Arial" w:cs="Arial"/>
          <w:color w:val="auto"/>
          <w:spacing w:val="-3"/>
        </w:rPr>
        <w:t xml:space="preserve"> </w:t>
      </w:r>
      <w:r w:rsidRPr="00822228">
        <w:rPr>
          <w:rFonts w:ascii="Arial" w:hAnsi="Arial" w:cs="Arial"/>
          <w:color w:val="auto"/>
        </w:rPr>
        <w:t>garantia:</w:t>
      </w:r>
      <w:r w:rsidRPr="00822228">
        <w:rPr>
          <w:rFonts w:ascii="Arial" w:hAnsi="Arial" w:cs="Arial"/>
          <w:color w:val="auto"/>
          <w:spacing w:val="-3"/>
        </w:rPr>
        <w:t xml:space="preserve"> </w:t>
      </w:r>
      <w:r w:rsidRPr="00822228">
        <w:rPr>
          <w:rFonts w:ascii="Arial" w:hAnsi="Arial" w:cs="Arial"/>
          <w:color w:val="auto"/>
        </w:rPr>
        <w:t>10</w:t>
      </w:r>
      <w:r w:rsidRPr="00822228">
        <w:rPr>
          <w:rFonts w:ascii="Arial" w:hAnsi="Arial" w:cs="Arial"/>
          <w:color w:val="auto"/>
          <w:spacing w:val="-1"/>
        </w:rPr>
        <w:t xml:space="preserve"> </w:t>
      </w:r>
      <w:r w:rsidRPr="00822228">
        <w:rPr>
          <w:rFonts w:ascii="Arial" w:hAnsi="Arial" w:cs="Arial"/>
          <w:color w:val="auto"/>
          <w:spacing w:val="-4"/>
        </w:rPr>
        <w:t>punts</w:t>
      </w:r>
    </w:p>
    <w:p w14:paraId="775F5995" w14:textId="77777777" w:rsidR="004D6C0F" w:rsidRDefault="004D6C0F" w:rsidP="004D6C0F">
      <w:pPr>
        <w:pStyle w:val="Textindependent"/>
        <w:spacing w:before="145"/>
        <w:rPr>
          <w:rFonts w:ascii="Arial"/>
          <w:b/>
        </w:rPr>
      </w:pPr>
    </w:p>
    <w:p w14:paraId="1FFC9BFF" w14:textId="77777777" w:rsidR="004D6C0F" w:rsidRDefault="004D6C0F" w:rsidP="004D6C0F">
      <w:pPr>
        <w:pStyle w:val="Textindependent"/>
        <w:spacing w:before="1"/>
        <w:ind w:left="1" w:right="557"/>
        <w:jc w:val="both"/>
      </w:pPr>
      <w:r>
        <w:t>La</w:t>
      </w:r>
      <w:r>
        <w:rPr>
          <w:spacing w:val="-4"/>
        </w:rPr>
        <w:t xml:space="preserve"> </w:t>
      </w:r>
      <w:r>
        <w:t>proposta</w:t>
      </w:r>
      <w:r>
        <w:rPr>
          <w:spacing w:val="-6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ofereixi</w:t>
      </w:r>
      <w:r>
        <w:rPr>
          <w:spacing w:val="-5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major</w:t>
      </w:r>
      <w:r>
        <w:rPr>
          <w:spacing w:val="-3"/>
        </w:rPr>
        <w:t xml:space="preserve"> </w:t>
      </w:r>
      <w:r>
        <w:t>augment</w:t>
      </w:r>
      <w:r>
        <w:rPr>
          <w:spacing w:val="-3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termini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garantia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l’obra,</w:t>
      </w:r>
      <w:r>
        <w:rPr>
          <w:spacing w:val="-3"/>
        </w:rPr>
        <w:t xml:space="preserve"> </w:t>
      </w:r>
      <w:r>
        <w:t>expressat en</w:t>
      </w:r>
      <w:r>
        <w:rPr>
          <w:spacing w:val="-10"/>
        </w:rPr>
        <w:t xml:space="preserve"> </w:t>
      </w:r>
      <w:r>
        <w:t>anys</w:t>
      </w:r>
      <w:r>
        <w:rPr>
          <w:spacing w:val="-13"/>
        </w:rPr>
        <w:t xml:space="preserve"> </w:t>
      </w:r>
      <w:r>
        <w:t>complerts,</w:t>
      </w:r>
      <w:r>
        <w:rPr>
          <w:spacing w:val="-11"/>
        </w:rPr>
        <w:t xml:space="preserve"> </w:t>
      </w:r>
      <w:r>
        <w:t>obtindrà</w:t>
      </w:r>
      <w:r>
        <w:rPr>
          <w:spacing w:val="-11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màxim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punts,</w:t>
      </w:r>
      <w:r>
        <w:rPr>
          <w:spacing w:val="-11"/>
        </w:rPr>
        <w:t xml:space="preserve"> </w:t>
      </w:r>
      <w:r>
        <w:t>establint-se</w:t>
      </w:r>
      <w:r>
        <w:rPr>
          <w:spacing w:val="-11"/>
        </w:rPr>
        <w:t xml:space="preserve"> </w:t>
      </w:r>
      <w:r>
        <w:t>com</w:t>
      </w:r>
      <w:r>
        <w:rPr>
          <w:spacing w:val="-11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màxim</w:t>
      </w:r>
      <w:r>
        <w:rPr>
          <w:spacing w:val="-12"/>
        </w:rPr>
        <w:t xml:space="preserve"> </w:t>
      </w:r>
      <w:r>
        <w:t>3</w:t>
      </w:r>
      <w:r>
        <w:rPr>
          <w:spacing w:val="-10"/>
        </w:rPr>
        <w:t xml:space="preserve"> </w:t>
      </w:r>
      <w:r>
        <w:t>anys.</w:t>
      </w:r>
      <w:r>
        <w:rPr>
          <w:spacing w:val="-11"/>
        </w:rPr>
        <w:t xml:space="preserve"> </w:t>
      </w:r>
      <w:r>
        <w:t>Sense perjudici de la responsabilitat a vicis ocults que preveu la normativa.</w:t>
      </w:r>
    </w:p>
    <w:p w14:paraId="38F94AA5" w14:textId="77777777" w:rsidR="004D6C0F" w:rsidRDefault="004D6C0F" w:rsidP="004D6C0F">
      <w:pPr>
        <w:pStyle w:val="Textindependent"/>
      </w:pPr>
    </w:p>
    <w:p w14:paraId="4EB180F2" w14:textId="77777777" w:rsidR="004D6C0F" w:rsidRDefault="004D6C0F" w:rsidP="004D6C0F">
      <w:pPr>
        <w:pStyle w:val="Textindependent"/>
        <w:ind w:left="1" w:right="555"/>
        <w:jc w:val="both"/>
      </w:pPr>
      <w:r>
        <w:t>En</w:t>
      </w:r>
      <w:r>
        <w:rPr>
          <w:spacing w:val="-7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cas</w:t>
      </w:r>
      <w:r>
        <w:rPr>
          <w:spacing w:val="-8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licitador</w:t>
      </w:r>
      <w:r>
        <w:rPr>
          <w:spacing w:val="-10"/>
        </w:rPr>
        <w:t xml:space="preserve"> </w:t>
      </w:r>
      <w:r>
        <w:t>oferti</w:t>
      </w:r>
      <w:r>
        <w:rPr>
          <w:spacing w:val="-8"/>
        </w:rPr>
        <w:t xml:space="preserve"> </w:t>
      </w:r>
      <w:r>
        <w:t>un</w:t>
      </w:r>
      <w:r>
        <w:rPr>
          <w:spacing w:val="-11"/>
        </w:rPr>
        <w:t xml:space="preserve"> </w:t>
      </w:r>
      <w:r>
        <w:t>termini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garantia</w:t>
      </w:r>
      <w:r>
        <w:rPr>
          <w:spacing w:val="-7"/>
        </w:rPr>
        <w:t xml:space="preserve"> </w:t>
      </w:r>
      <w:r>
        <w:t>superior</w:t>
      </w:r>
      <w:r>
        <w:rPr>
          <w:spacing w:val="-8"/>
        </w:rPr>
        <w:t xml:space="preserve"> </w:t>
      </w:r>
      <w:r>
        <w:t>als</w:t>
      </w:r>
      <w:r>
        <w:rPr>
          <w:spacing w:val="-8"/>
        </w:rPr>
        <w:t xml:space="preserve"> </w:t>
      </w:r>
      <w:r>
        <w:t>3</w:t>
      </w:r>
      <w:r>
        <w:rPr>
          <w:spacing w:val="-9"/>
        </w:rPr>
        <w:t xml:space="preserve"> </w:t>
      </w:r>
      <w:r>
        <w:t>anys,</w:t>
      </w:r>
      <w:r>
        <w:rPr>
          <w:spacing w:val="-8"/>
        </w:rPr>
        <w:t xml:space="preserve"> </w:t>
      </w:r>
      <w:r>
        <w:t>es</w:t>
      </w:r>
      <w:r>
        <w:rPr>
          <w:spacing w:val="-7"/>
        </w:rPr>
        <w:t xml:space="preserve"> </w:t>
      </w:r>
      <w:r>
        <w:t xml:space="preserve">considerarà pel càlcul de la puntuació obtinguda el màxim de termini de garantia aquí establert (3 </w:t>
      </w:r>
      <w:r>
        <w:rPr>
          <w:spacing w:val="-2"/>
        </w:rPr>
        <w:t>anys).</w:t>
      </w:r>
    </w:p>
    <w:p w14:paraId="0AAC9810" w14:textId="77777777" w:rsidR="004D6C0F" w:rsidRDefault="004D6C0F" w:rsidP="004D6C0F">
      <w:pPr>
        <w:pStyle w:val="Textindependent"/>
        <w:spacing w:before="252"/>
        <w:ind w:left="1" w:right="556" w:firstLine="62"/>
        <w:jc w:val="both"/>
      </w:pPr>
      <w:r>
        <w:t xml:space="preserve">Les restants ofertes obtindran la puntuació que resulti de l’aplicació de la següent </w:t>
      </w:r>
      <w:r>
        <w:rPr>
          <w:spacing w:val="-2"/>
        </w:rPr>
        <w:t>fórmula:</w:t>
      </w:r>
    </w:p>
    <w:p w14:paraId="1A52509E" w14:textId="77777777" w:rsidR="004D6C0F" w:rsidRDefault="004D6C0F" w:rsidP="004D6C0F">
      <w:pPr>
        <w:pStyle w:val="Textindependent"/>
        <w:spacing w:before="25"/>
        <w:rPr>
          <w:sz w:val="20"/>
        </w:rPr>
      </w:pPr>
    </w:p>
    <w:tbl>
      <w:tblPr>
        <w:tblStyle w:val="TableNormal"/>
        <w:tblW w:w="0" w:type="auto"/>
        <w:tblInd w:w="22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78"/>
      </w:tblGrid>
      <w:tr w:rsidR="004D6C0F" w14:paraId="3ED5DFDE" w14:textId="77777777" w:rsidTr="005251DE">
        <w:trPr>
          <w:trHeight w:val="585"/>
        </w:trPr>
        <w:tc>
          <w:tcPr>
            <w:tcW w:w="4078" w:type="dxa"/>
          </w:tcPr>
          <w:p w14:paraId="62EB76B7" w14:textId="77777777" w:rsidR="004D6C0F" w:rsidRPr="00822228" w:rsidRDefault="004D6C0F" w:rsidP="005251DE">
            <w:pPr>
              <w:pStyle w:val="TableParagraph"/>
              <w:spacing w:line="222" w:lineRule="exact"/>
              <w:ind w:left="2085"/>
              <w:rPr>
                <w:rFonts w:ascii="Cambria Math" w:eastAsia="Cambria Math" w:hAnsi="Cambria Math"/>
                <w:position w:val="1"/>
              </w:rPr>
            </w:pPr>
            <w:r w:rsidRPr="00822228">
              <w:rPr>
                <w:rFonts w:ascii="Cambria Math" w:eastAsia="Cambria Math" w:hAnsi="Cambria Math"/>
                <w:w w:val="105"/>
                <w:position w:val="1"/>
              </w:rPr>
              <w:t>(</w:t>
            </w:r>
            <w:r>
              <w:rPr>
                <w:rFonts w:ascii="Cambria Math" w:eastAsia="Cambria Math" w:hAnsi="Cambria Math"/>
                <w:w w:val="105"/>
                <w:sz w:val="20"/>
              </w:rPr>
              <w:t>𝑇</w:t>
            </w:r>
            <w:r w:rsidRPr="00822228">
              <w:rPr>
                <w:rFonts w:ascii="Cambria Math" w:eastAsia="Cambria Math" w:hAnsi="Cambria Math"/>
                <w:w w:val="105"/>
                <w:sz w:val="20"/>
                <w:vertAlign w:val="subscript"/>
              </w:rPr>
              <w:t>x</w:t>
            </w:r>
            <w:r w:rsidRPr="00822228">
              <w:rPr>
                <w:rFonts w:ascii="Times New Roman" w:eastAsia="Times New Roman" w:hAnsi="Times New Roman"/>
                <w:spacing w:val="3"/>
                <w:w w:val="105"/>
                <w:sz w:val="20"/>
              </w:rPr>
              <w:t xml:space="preserve"> </w:t>
            </w:r>
            <w:r w:rsidRPr="00822228">
              <w:rPr>
                <w:rFonts w:ascii="Cambria Math" w:eastAsia="Cambria Math" w:hAnsi="Cambria Math"/>
                <w:w w:val="105"/>
                <w:sz w:val="20"/>
              </w:rPr>
              <w:t>−</w:t>
            </w:r>
            <w:r w:rsidRPr="00822228">
              <w:rPr>
                <w:rFonts w:ascii="Times New Roman" w:eastAsia="Times New Roman" w:hAnsi="Times New Roman"/>
                <w:spacing w:val="-2"/>
                <w:w w:val="105"/>
                <w:sz w:val="20"/>
              </w:rPr>
              <w:t xml:space="preserve"> </w:t>
            </w:r>
            <w:r>
              <w:rPr>
                <w:rFonts w:ascii="Cambria Math" w:eastAsia="Cambria Math" w:hAnsi="Cambria Math"/>
                <w:spacing w:val="-5"/>
                <w:w w:val="105"/>
                <w:sz w:val="20"/>
              </w:rPr>
              <w:t>𝑇</w:t>
            </w:r>
            <w:r>
              <w:rPr>
                <w:rFonts w:ascii="Cambria Math" w:eastAsia="Cambria Math" w:hAnsi="Cambria Math"/>
                <w:spacing w:val="-5"/>
                <w:w w:val="105"/>
                <w:sz w:val="20"/>
                <w:vertAlign w:val="subscript"/>
              </w:rPr>
              <w:t>𝐺</w:t>
            </w:r>
            <w:r w:rsidRPr="00822228">
              <w:rPr>
                <w:rFonts w:ascii="Cambria Math" w:eastAsia="Cambria Math" w:hAnsi="Cambria Math"/>
                <w:spacing w:val="-5"/>
                <w:w w:val="105"/>
                <w:position w:val="1"/>
              </w:rPr>
              <w:t>)</w:t>
            </w:r>
          </w:p>
          <w:p w14:paraId="7E3648F5" w14:textId="77777777" w:rsidR="004D6C0F" w:rsidRPr="00822228" w:rsidRDefault="004D6C0F" w:rsidP="005251DE">
            <w:pPr>
              <w:pStyle w:val="TableParagraph"/>
              <w:spacing w:line="156" w:lineRule="auto"/>
              <w:ind w:left="1118"/>
              <w:rPr>
                <w:rFonts w:ascii="Cambria Math" w:eastAsia="Cambria Math" w:hAnsi="Cambria Math"/>
                <w:position w:val="-13"/>
              </w:rPr>
            </w:pPr>
            <w:r>
              <w:rPr>
                <w:rFonts w:ascii="Cambria Math" w:eastAsia="Cambria Math" w:hAnsi="Cambria Math"/>
                <w:w w:val="105"/>
                <w:sz w:val="20"/>
              </w:rPr>
              <w:t>𝐺</w:t>
            </w:r>
            <w:r w:rsidRPr="00822228">
              <w:rPr>
                <w:rFonts w:ascii="Cambria Math" w:eastAsia="Cambria Math" w:hAnsi="Cambria Math"/>
                <w:w w:val="105"/>
                <w:sz w:val="20"/>
                <w:vertAlign w:val="subscript"/>
              </w:rPr>
              <w:t>x</w:t>
            </w:r>
            <w:r w:rsidRPr="00822228">
              <w:rPr>
                <w:rFonts w:ascii="Times New Roman" w:eastAsia="Times New Roman" w:hAnsi="Times New Roman"/>
                <w:spacing w:val="18"/>
                <w:w w:val="105"/>
                <w:sz w:val="20"/>
              </w:rPr>
              <w:t xml:space="preserve"> </w:t>
            </w:r>
            <w:r w:rsidRPr="00822228">
              <w:rPr>
                <w:rFonts w:ascii="Cambria Math" w:eastAsia="Cambria Math" w:hAnsi="Cambria Math"/>
                <w:w w:val="105"/>
                <w:sz w:val="20"/>
              </w:rPr>
              <w:t>=</w:t>
            </w:r>
            <w:r w:rsidRPr="00822228">
              <w:rPr>
                <w:rFonts w:ascii="Times New Roman" w:eastAsia="Times New Roman" w:hAnsi="Times New Roman"/>
                <w:spacing w:val="11"/>
                <w:w w:val="105"/>
                <w:sz w:val="20"/>
              </w:rPr>
              <w:t xml:space="preserve"> </w:t>
            </w:r>
            <w:r>
              <w:rPr>
                <w:rFonts w:ascii="Cambria Math" w:eastAsia="Cambria Math" w:hAnsi="Cambria Math"/>
                <w:w w:val="105"/>
                <w:sz w:val="20"/>
              </w:rPr>
              <w:t>𝑃𝑀</w:t>
            </w:r>
            <w:r w:rsidRPr="00822228">
              <w:rPr>
                <w:rFonts w:ascii="Cambria Math" w:eastAsia="Cambria Math" w:hAnsi="Cambria Math"/>
                <w:w w:val="105"/>
                <w:sz w:val="20"/>
              </w:rPr>
              <w:t>x</w:t>
            </w:r>
            <w:r w:rsidRPr="00822228">
              <w:rPr>
                <w:rFonts w:ascii="Times New Roman" w:eastAsia="Times New Roman" w:hAnsi="Times New Roman"/>
                <w:spacing w:val="-14"/>
                <w:w w:val="105"/>
                <w:sz w:val="20"/>
              </w:rPr>
              <w:t xml:space="preserve"> </w:t>
            </w:r>
            <w:r w:rsidRPr="00822228">
              <w:rPr>
                <w:rFonts w:ascii="Cambria Math" w:eastAsia="Cambria Math" w:hAnsi="Cambria Math"/>
                <w:w w:val="105"/>
                <w:position w:val="-13"/>
              </w:rPr>
              <w:t>(</w:t>
            </w:r>
            <w:r>
              <w:rPr>
                <w:rFonts w:ascii="Cambria Math" w:eastAsia="Cambria Math" w:hAnsi="Cambria Math"/>
                <w:w w:val="105"/>
                <w:position w:val="-14"/>
                <w:sz w:val="20"/>
              </w:rPr>
              <w:t>𝑇</w:t>
            </w:r>
            <w:r w:rsidRPr="00822228">
              <w:rPr>
                <w:rFonts w:ascii="Times New Roman" w:eastAsia="Times New Roman" w:hAnsi="Times New Roman"/>
                <w:spacing w:val="65"/>
                <w:w w:val="150"/>
                <w:position w:val="-14"/>
                <w:sz w:val="20"/>
              </w:rPr>
              <w:t xml:space="preserve"> </w:t>
            </w:r>
            <w:r w:rsidRPr="00822228">
              <w:rPr>
                <w:rFonts w:ascii="Cambria Math" w:eastAsia="Cambria Math" w:hAnsi="Cambria Math"/>
                <w:w w:val="105"/>
                <w:position w:val="-14"/>
                <w:sz w:val="20"/>
              </w:rPr>
              <w:t>−</w:t>
            </w:r>
            <w:r w:rsidRPr="00822228">
              <w:rPr>
                <w:rFonts w:ascii="Times New Roman" w:eastAsia="Times New Roman" w:hAnsi="Times New Roman"/>
                <w:spacing w:val="-3"/>
                <w:w w:val="105"/>
                <w:position w:val="-14"/>
                <w:sz w:val="20"/>
              </w:rPr>
              <w:t xml:space="preserve"> </w:t>
            </w:r>
            <w:r>
              <w:rPr>
                <w:rFonts w:ascii="Cambria Math" w:eastAsia="Cambria Math" w:hAnsi="Cambria Math"/>
                <w:w w:val="105"/>
                <w:position w:val="-14"/>
                <w:sz w:val="20"/>
              </w:rPr>
              <w:t>𝑇</w:t>
            </w:r>
            <w:r w:rsidRPr="00822228">
              <w:rPr>
                <w:rFonts w:ascii="Times New Roman" w:eastAsia="Times New Roman" w:hAnsi="Times New Roman"/>
                <w:spacing w:val="52"/>
                <w:w w:val="105"/>
                <w:position w:val="-14"/>
                <w:sz w:val="20"/>
              </w:rPr>
              <w:t xml:space="preserve"> </w:t>
            </w:r>
            <w:r w:rsidRPr="00822228">
              <w:rPr>
                <w:rFonts w:ascii="Cambria Math" w:eastAsia="Cambria Math" w:hAnsi="Cambria Math"/>
                <w:spacing w:val="-10"/>
                <w:w w:val="105"/>
                <w:position w:val="-13"/>
              </w:rPr>
              <w:t>)</w:t>
            </w:r>
          </w:p>
          <w:p w14:paraId="0399D039" w14:textId="77777777" w:rsidR="004D6C0F" w:rsidRDefault="004D6C0F" w:rsidP="005251DE">
            <w:pPr>
              <w:pStyle w:val="TableParagraph"/>
              <w:tabs>
                <w:tab w:val="left" w:pos="2762"/>
              </w:tabs>
              <w:spacing w:line="58" w:lineRule="exact"/>
              <w:ind w:left="2303"/>
              <w:rPr>
                <w:rFonts w:ascii="Cambria Math" w:eastAsia="Cambria Math"/>
                <w:sz w:val="14"/>
              </w:rPr>
            </w:pPr>
            <w:r>
              <w:rPr>
                <w:rFonts w:ascii="Cambria Math" w:eastAsia="Cambria Math"/>
                <w:noProof/>
                <w:sz w:val="14"/>
                <w:lang w:eastAsia="ca-ES"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 wp14:anchorId="4DFEBA5C" wp14:editId="40402C58">
                      <wp:simplePos x="0" y="0"/>
                      <wp:positionH relativeFrom="column">
                        <wp:posOffset>1324355</wp:posOffset>
                      </wp:positionH>
                      <wp:positionV relativeFrom="paragraph">
                        <wp:posOffset>-125691</wp:posOffset>
                      </wp:positionV>
                      <wp:extent cx="553720" cy="9525"/>
                      <wp:effectExtent l="0" t="0" r="0" b="0"/>
                      <wp:wrapNone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53720" cy="9525"/>
                                <a:chOff x="0" y="0"/>
                                <a:chExt cx="553720" cy="9525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0" y="0"/>
                                  <a:ext cx="553720" cy="95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3720" h="9525">
                                      <a:moveTo>
                                        <a:pt x="55321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9143"/>
                                      </a:lnTo>
                                      <a:lnTo>
                                        <a:pt x="553211" y="9143"/>
                                      </a:lnTo>
                                      <a:lnTo>
                                        <a:pt x="5532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B554096" id="Group 16" o:spid="_x0000_s1026" style="position:absolute;margin-left:104.3pt;margin-top:-9.9pt;width:43.6pt;height:.75pt;z-index:-251657216;mso-wrap-distance-left:0;mso-wrap-distance-right:0" coordsize="5537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">
                      <v:shape id="Graphic 17" o:spid="_x0000_s1027" style="position:absolute;width:5537;height:95;visibility:visible;mso-wrap-style:square;v-text-anchor:top" coordsize="55372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" path="m553211,l,,,9143r553211,l553211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Cambria Math" w:eastAsia="Cambria Math"/>
                <w:spacing w:val="-10"/>
                <w:w w:val="110"/>
                <w:sz w:val="14"/>
              </w:rPr>
              <w:t>𝑒</w:t>
            </w:r>
            <w:r>
              <w:rPr>
                <w:rFonts w:ascii="Times New Roman" w:eastAsia="Times New Roman"/>
                <w:sz w:val="14"/>
              </w:rPr>
              <w:tab/>
            </w:r>
            <w:r>
              <w:rPr>
                <w:rFonts w:ascii="Cambria Math" w:eastAsia="Cambria Math"/>
                <w:spacing w:val="-10"/>
                <w:w w:val="110"/>
                <w:sz w:val="14"/>
              </w:rPr>
              <w:t>𝐺</w:t>
            </w:r>
          </w:p>
        </w:tc>
      </w:tr>
      <w:tr w:rsidR="004D6C0F" w14:paraId="4D0E021D" w14:textId="77777777" w:rsidTr="005251DE">
        <w:trPr>
          <w:trHeight w:val="1379"/>
        </w:trPr>
        <w:tc>
          <w:tcPr>
            <w:tcW w:w="4078" w:type="dxa"/>
          </w:tcPr>
          <w:p w14:paraId="2DFA143A" w14:textId="77777777" w:rsidR="004D6C0F" w:rsidRPr="00822228" w:rsidRDefault="004D6C0F" w:rsidP="005251DE">
            <w:pPr>
              <w:pStyle w:val="TableParagraph"/>
              <w:spacing w:line="229" w:lineRule="exact"/>
              <w:rPr>
                <w:sz w:val="20"/>
                <w:lang w:val="es-ES"/>
              </w:rPr>
            </w:pPr>
            <w:r w:rsidRPr="00822228">
              <w:rPr>
                <w:spacing w:val="-5"/>
                <w:sz w:val="20"/>
                <w:lang w:val="es-ES"/>
              </w:rPr>
              <w:t>On:</w:t>
            </w:r>
          </w:p>
          <w:p w14:paraId="6DE6C0F8" w14:textId="77777777" w:rsidR="004D6C0F" w:rsidRPr="00822228" w:rsidRDefault="004D6C0F" w:rsidP="005251DE">
            <w:pPr>
              <w:pStyle w:val="TableParagraph"/>
              <w:spacing w:line="233" w:lineRule="exact"/>
              <w:rPr>
                <w:position w:val="2"/>
                <w:sz w:val="20"/>
                <w:lang w:val="es-ES"/>
              </w:rPr>
            </w:pPr>
            <w:r w:rsidRPr="00822228">
              <w:rPr>
                <w:rFonts w:ascii="Arial" w:hAnsi="Arial"/>
                <w:b/>
                <w:position w:val="2"/>
                <w:sz w:val="20"/>
                <w:lang w:val="es-ES"/>
              </w:rPr>
              <w:t>G</w:t>
            </w:r>
            <w:r w:rsidRPr="00822228">
              <w:rPr>
                <w:rFonts w:ascii="Arial" w:hAnsi="Arial"/>
                <w:b/>
                <w:sz w:val="13"/>
                <w:lang w:val="es-ES"/>
              </w:rPr>
              <w:t>x</w:t>
            </w:r>
            <w:r w:rsidRPr="00822228">
              <w:rPr>
                <w:rFonts w:ascii="Arial" w:hAnsi="Arial"/>
                <w:b/>
                <w:spacing w:val="-4"/>
                <w:sz w:val="13"/>
                <w:lang w:val="es-ES"/>
              </w:rPr>
              <w:t xml:space="preserve"> </w:t>
            </w:r>
            <w:r w:rsidRPr="00822228">
              <w:rPr>
                <w:position w:val="2"/>
                <w:sz w:val="20"/>
                <w:lang w:val="es-ES"/>
              </w:rPr>
              <w:t>=</w:t>
            </w:r>
            <w:r w:rsidRPr="00822228">
              <w:rPr>
                <w:spacing w:val="-5"/>
                <w:position w:val="2"/>
                <w:sz w:val="20"/>
                <w:lang w:val="es-ES"/>
              </w:rPr>
              <w:t xml:space="preserve"> </w:t>
            </w:r>
            <w:r w:rsidRPr="00822228">
              <w:rPr>
                <w:position w:val="2"/>
                <w:sz w:val="20"/>
                <w:lang w:val="es-ES"/>
              </w:rPr>
              <w:t>Puntuació</w:t>
            </w:r>
            <w:r w:rsidRPr="00822228">
              <w:rPr>
                <w:spacing w:val="-6"/>
                <w:position w:val="2"/>
                <w:sz w:val="20"/>
                <w:lang w:val="es-ES"/>
              </w:rPr>
              <w:t xml:space="preserve"> </w:t>
            </w:r>
            <w:r w:rsidRPr="00822228">
              <w:rPr>
                <w:position w:val="2"/>
                <w:sz w:val="20"/>
                <w:lang w:val="es-ES"/>
              </w:rPr>
              <w:t>termini</w:t>
            </w:r>
            <w:r w:rsidRPr="00822228">
              <w:rPr>
                <w:spacing w:val="-6"/>
                <w:position w:val="2"/>
                <w:sz w:val="20"/>
                <w:lang w:val="es-ES"/>
              </w:rPr>
              <w:t xml:space="preserve"> </w:t>
            </w:r>
            <w:r w:rsidRPr="00822228">
              <w:rPr>
                <w:position w:val="2"/>
                <w:sz w:val="20"/>
                <w:lang w:val="es-ES"/>
              </w:rPr>
              <w:t>de</w:t>
            </w:r>
            <w:r w:rsidRPr="00822228">
              <w:rPr>
                <w:spacing w:val="-6"/>
                <w:position w:val="2"/>
                <w:sz w:val="20"/>
                <w:lang w:val="es-ES"/>
              </w:rPr>
              <w:t xml:space="preserve"> </w:t>
            </w:r>
            <w:r w:rsidRPr="00822228">
              <w:rPr>
                <w:position w:val="2"/>
                <w:sz w:val="20"/>
                <w:lang w:val="es-ES"/>
              </w:rPr>
              <w:t>garantia</w:t>
            </w:r>
            <w:r w:rsidRPr="00822228">
              <w:rPr>
                <w:spacing w:val="-5"/>
                <w:position w:val="2"/>
                <w:sz w:val="20"/>
                <w:lang w:val="es-ES"/>
              </w:rPr>
              <w:t xml:space="preserve"> </w:t>
            </w:r>
            <w:r w:rsidRPr="00822228">
              <w:rPr>
                <w:spacing w:val="-2"/>
                <w:position w:val="2"/>
                <w:sz w:val="20"/>
                <w:lang w:val="es-ES"/>
              </w:rPr>
              <w:t>valorat</w:t>
            </w:r>
          </w:p>
          <w:p w14:paraId="4885EA5F" w14:textId="77777777" w:rsidR="004D6C0F" w:rsidRPr="00822228" w:rsidRDefault="004D6C0F" w:rsidP="005251DE">
            <w:pPr>
              <w:pStyle w:val="TableParagraph"/>
              <w:spacing w:line="227" w:lineRule="exact"/>
              <w:rPr>
                <w:sz w:val="20"/>
                <w:lang w:val="es-ES"/>
              </w:rPr>
            </w:pPr>
            <w:r w:rsidRPr="00822228">
              <w:rPr>
                <w:rFonts w:ascii="Arial" w:hAnsi="Arial"/>
                <w:b/>
                <w:sz w:val="20"/>
                <w:lang w:val="es-ES"/>
              </w:rPr>
              <w:t>PM</w:t>
            </w:r>
            <w:r w:rsidRPr="00822228">
              <w:rPr>
                <w:sz w:val="20"/>
                <w:lang w:val="es-ES"/>
              </w:rPr>
              <w:t>=</w:t>
            </w:r>
            <w:r w:rsidRPr="00822228">
              <w:rPr>
                <w:spacing w:val="-8"/>
                <w:sz w:val="20"/>
                <w:lang w:val="es-ES"/>
              </w:rPr>
              <w:t xml:space="preserve"> </w:t>
            </w:r>
            <w:r w:rsidRPr="00822228">
              <w:rPr>
                <w:sz w:val="20"/>
                <w:lang w:val="es-ES"/>
              </w:rPr>
              <w:t>Puntuació</w:t>
            </w:r>
            <w:r w:rsidRPr="00822228">
              <w:rPr>
                <w:spacing w:val="-8"/>
                <w:sz w:val="20"/>
                <w:lang w:val="es-ES"/>
              </w:rPr>
              <w:t xml:space="preserve"> </w:t>
            </w:r>
            <w:r w:rsidRPr="00822228">
              <w:rPr>
                <w:spacing w:val="-2"/>
                <w:sz w:val="20"/>
                <w:lang w:val="es-ES"/>
              </w:rPr>
              <w:t>màxima.</w:t>
            </w:r>
          </w:p>
          <w:p w14:paraId="547D1727" w14:textId="77777777" w:rsidR="004D6C0F" w:rsidRPr="00822228" w:rsidRDefault="004D6C0F" w:rsidP="005251DE">
            <w:pPr>
              <w:pStyle w:val="TableParagraph"/>
              <w:spacing w:line="231" w:lineRule="exact"/>
              <w:rPr>
                <w:position w:val="2"/>
                <w:sz w:val="20"/>
                <w:lang w:val="es-ES"/>
              </w:rPr>
            </w:pPr>
            <w:r w:rsidRPr="00822228">
              <w:rPr>
                <w:rFonts w:ascii="Arial"/>
                <w:b/>
                <w:position w:val="2"/>
                <w:sz w:val="20"/>
                <w:lang w:val="es-ES"/>
              </w:rPr>
              <w:t>T</w:t>
            </w:r>
            <w:r w:rsidRPr="00822228">
              <w:rPr>
                <w:rFonts w:ascii="Arial"/>
                <w:b/>
                <w:sz w:val="13"/>
                <w:lang w:val="es-ES"/>
              </w:rPr>
              <w:t>e</w:t>
            </w:r>
            <w:r w:rsidRPr="00822228">
              <w:rPr>
                <w:rFonts w:ascii="Arial"/>
                <w:b/>
                <w:spacing w:val="-4"/>
                <w:sz w:val="13"/>
                <w:lang w:val="es-ES"/>
              </w:rPr>
              <w:t xml:space="preserve"> </w:t>
            </w:r>
            <w:r w:rsidRPr="00822228">
              <w:rPr>
                <w:position w:val="2"/>
                <w:sz w:val="20"/>
                <w:lang w:val="es-ES"/>
              </w:rPr>
              <w:t>=</w:t>
            </w:r>
            <w:r w:rsidRPr="00822228">
              <w:rPr>
                <w:spacing w:val="-5"/>
                <w:position w:val="2"/>
                <w:sz w:val="20"/>
                <w:lang w:val="es-ES"/>
              </w:rPr>
              <w:t xml:space="preserve"> </w:t>
            </w:r>
            <w:r w:rsidRPr="00822228">
              <w:rPr>
                <w:position w:val="2"/>
                <w:sz w:val="20"/>
                <w:lang w:val="es-ES"/>
              </w:rPr>
              <w:t>Major</w:t>
            </w:r>
            <w:r w:rsidRPr="00822228">
              <w:rPr>
                <w:spacing w:val="-5"/>
                <w:position w:val="2"/>
                <w:sz w:val="20"/>
                <w:lang w:val="es-ES"/>
              </w:rPr>
              <w:t xml:space="preserve"> </w:t>
            </w:r>
            <w:r w:rsidRPr="00822228">
              <w:rPr>
                <w:position w:val="2"/>
                <w:sz w:val="20"/>
                <w:lang w:val="es-ES"/>
              </w:rPr>
              <w:t>termini</w:t>
            </w:r>
            <w:r w:rsidRPr="00822228">
              <w:rPr>
                <w:spacing w:val="-7"/>
                <w:position w:val="2"/>
                <w:sz w:val="20"/>
                <w:lang w:val="es-ES"/>
              </w:rPr>
              <w:t xml:space="preserve"> </w:t>
            </w:r>
            <w:r w:rsidRPr="00822228">
              <w:rPr>
                <w:position w:val="2"/>
                <w:sz w:val="20"/>
                <w:lang w:val="es-ES"/>
              </w:rPr>
              <w:t>total</w:t>
            </w:r>
            <w:r w:rsidRPr="00822228">
              <w:rPr>
                <w:spacing w:val="-3"/>
                <w:position w:val="2"/>
                <w:sz w:val="20"/>
                <w:lang w:val="es-ES"/>
              </w:rPr>
              <w:t xml:space="preserve"> </w:t>
            </w:r>
            <w:r w:rsidRPr="00822228">
              <w:rPr>
                <w:position w:val="2"/>
                <w:sz w:val="20"/>
                <w:lang w:val="es-ES"/>
              </w:rPr>
              <w:t>de</w:t>
            </w:r>
            <w:r w:rsidRPr="00822228">
              <w:rPr>
                <w:spacing w:val="-4"/>
                <w:position w:val="2"/>
                <w:sz w:val="20"/>
                <w:lang w:val="es-ES"/>
              </w:rPr>
              <w:t xml:space="preserve"> </w:t>
            </w:r>
            <w:r w:rsidRPr="00822228">
              <w:rPr>
                <w:position w:val="2"/>
                <w:sz w:val="20"/>
                <w:lang w:val="es-ES"/>
              </w:rPr>
              <w:t>garantia</w:t>
            </w:r>
            <w:r w:rsidRPr="00822228">
              <w:rPr>
                <w:spacing w:val="-6"/>
                <w:position w:val="2"/>
                <w:sz w:val="20"/>
                <w:lang w:val="es-ES"/>
              </w:rPr>
              <w:t xml:space="preserve"> </w:t>
            </w:r>
            <w:r w:rsidRPr="00822228">
              <w:rPr>
                <w:spacing w:val="-4"/>
                <w:position w:val="2"/>
                <w:sz w:val="20"/>
                <w:lang w:val="es-ES"/>
              </w:rPr>
              <w:t>ofert</w:t>
            </w:r>
          </w:p>
          <w:p w14:paraId="5DEE086F" w14:textId="77777777" w:rsidR="004D6C0F" w:rsidRPr="00822228" w:rsidRDefault="004D6C0F" w:rsidP="005251DE">
            <w:pPr>
              <w:pStyle w:val="TableParagraph"/>
              <w:spacing w:line="230" w:lineRule="exact"/>
              <w:rPr>
                <w:position w:val="2"/>
                <w:sz w:val="20"/>
                <w:lang w:val="es-ES"/>
              </w:rPr>
            </w:pPr>
            <w:r w:rsidRPr="00822228">
              <w:rPr>
                <w:rFonts w:ascii="Arial"/>
                <w:b/>
                <w:position w:val="2"/>
                <w:sz w:val="20"/>
                <w:lang w:val="es-ES"/>
              </w:rPr>
              <w:t>T</w:t>
            </w:r>
            <w:r w:rsidRPr="00822228">
              <w:rPr>
                <w:rFonts w:ascii="Arial"/>
                <w:b/>
                <w:sz w:val="13"/>
                <w:lang w:val="es-ES"/>
              </w:rPr>
              <w:t>x</w:t>
            </w:r>
            <w:r w:rsidRPr="00822228">
              <w:rPr>
                <w:rFonts w:ascii="Arial"/>
                <w:b/>
                <w:spacing w:val="-5"/>
                <w:sz w:val="13"/>
                <w:lang w:val="es-ES"/>
              </w:rPr>
              <w:t xml:space="preserve"> </w:t>
            </w:r>
            <w:r w:rsidRPr="00822228">
              <w:rPr>
                <w:position w:val="2"/>
                <w:sz w:val="20"/>
                <w:lang w:val="es-ES"/>
              </w:rPr>
              <w:t>=</w:t>
            </w:r>
            <w:r w:rsidRPr="00822228">
              <w:rPr>
                <w:spacing w:val="-4"/>
                <w:position w:val="2"/>
                <w:sz w:val="20"/>
                <w:lang w:val="es-ES"/>
              </w:rPr>
              <w:t xml:space="preserve"> </w:t>
            </w:r>
            <w:r w:rsidRPr="00822228">
              <w:rPr>
                <w:position w:val="2"/>
                <w:sz w:val="20"/>
                <w:lang w:val="es-ES"/>
              </w:rPr>
              <w:t>Termini</w:t>
            </w:r>
            <w:r w:rsidRPr="00822228">
              <w:rPr>
                <w:spacing w:val="-7"/>
                <w:position w:val="2"/>
                <w:sz w:val="20"/>
                <w:lang w:val="es-ES"/>
              </w:rPr>
              <w:t xml:space="preserve"> </w:t>
            </w:r>
            <w:r w:rsidRPr="00822228">
              <w:rPr>
                <w:position w:val="2"/>
                <w:sz w:val="20"/>
                <w:lang w:val="es-ES"/>
              </w:rPr>
              <w:t>total</w:t>
            </w:r>
            <w:r w:rsidRPr="00822228">
              <w:rPr>
                <w:spacing w:val="-4"/>
                <w:position w:val="2"/>
                <w:sz w:val="20"/>
                <w:lang w:val="es-ES"/>
              </w:rPr>
              <w:t xml:space="preserve"> </w:t>
            </w:r>
            <w:r w:rsidRPr="00822228">
              <w:rPr>
                <w:position w:val="2"/>
                <w:sz w:val="20"/>
                <w:lang w:val="es-ES"/>
              </w:rPr>
              <w:t>de</w:t>
            </w:r>
            <w:r w:rsidRPr="00822228">
              <w:rPr>
                <w:spacing w:val="-4"/>
                <w:position w:val="2"/>
                <w:sz w:val="20"/>
                <w:lang w:val="es-ES"/>
              </w:rPr>
              <w:t xml:space="preserve"> </w:t>
            </w:r>
            <w:r w:rsidRPr="00822228">
              <w:rPr>
                <w:position w:val="2"/>
                <w:sz w:val="20"/>
                <w:lang w:val="es-ES"/>
              </w:rPr>
              <w:t>garantia</w:t>
            </w:r>
            <w:r w:rsidRPr="00822228">
              <w:rPr>
                <w:spacing w:val="-6"/>
                <w:position w:val="2"/>
                <w:sz w:val="20"/>
                <w:lang w:val="es-ES"/>
              </w:rPr>
              <w:t xml:space="preserve"> </w:t>
            </w:r>
            <w:r w:rsidRPr="00822228">
              <w:rPr>
                <w:spacing w:val="-2"/>
                <w:position w:val="2"/>
                <w:sz w:val="20"/>
                <w:lang w:val="es-ES"/>
              </w:rPr>
              <w:t>valorat</w:t>
            </w:r>
          </w:p>
          <w:p w14:paraId="0FC67F4A" w14:textId="77777777" w:rsidR="004D6C0F" w:rsidRPr="00822228" w:rsidRDefault="004D6C0F" w:rsidP="005251DE">
            <w:pPr>
              <w:pStyle w:val="TableParagraph"/>
              <w:spacing w:line="209" w:lineRule="exact"/>
              <w:rPr>
                <w:position w:val="2"/>
                <w:sz w:val="20"/>
                <w:lang w:val="es-ES"/>
              </w:rPr>
            </w:pPr>
            <w:r w:rsidRPr="00822228">
              <w:rPr>
                <w:rFonts w:ascii="Arial"/>
                <w:b/>
                <w:position w:val="2"/>
                <w:sz w:val="20"/>
                <w:lang w:val="es-ES"/>
              </w:rPr>
              <w:t>T</w:t>
            </w:r>
            <w:r w:rsidRPr="00822228">
              <w:rPr>
                <w:rFonts w:ascii="Arial"/>
                <w:b/>
                <w:sz w:val="13"/>
                <w:lang w:val="es-ES"/>
              </w:rPr>
              <w:t>G</w:t>
            </w:r>
            <w:r w:rsidRPr="00822228">
              <w:rPr>
                <w:rFonts w:ascii="Arial"/>
                <w:b/>
                <w:spacing w:val="-4"/>
                <w:sz w:val="13"/>
                <w:lang w:val="es-ES"/>
              </w:rPr>
              <w:t xml:space="preserve"> </w:t>
            </w:r>
            <w:r w:rsidRPr="00822228">
              <w:rPr>
                <w:position w:val="2"/>
                <w:sz w:val="20"/>
                <w:lang w:val="es-ES"/>
              </w:rPr>
              <w:t>=</w:t>
            </w:r>
            <w:r w:rsidRPr="00822228">
              <w:rPr>
                <w:spacing w:val="-4"/>
                <w:position w:val="2"/>
                <w:sz w:val="20"/>
                <w:lang w:val="es-ES"/>
              </w:rPr>
              <w:t xml:space="preserve"> </w:t>
            </w:r>
            <w:r w:rsidRPr="00822228">
              <w:rPr>
                <w:position w:val="2"/>
                <w:sz w:val="20"/>
                <w:lang w:val="es-ES"/>
              </w:rPr>
              <w:t>Termini</w:t>
            </w:r>
            <w:r w:rsidRPr="00822228">
              <w:rPr>
                <w:spacing w:val="-5"/>
                <w:position w:val="2"/>
                <w:sz w:val="20"/>
                <w:lang w:val="es-ES"/>
              </w:rPr>
              <w:t xml:space="preserve"> </w:t>
            </w:r>
            <w:r w:rsidRPr="00822228">
              <w:rPr>
                <w:position w:val="2"/>
                <w:sz w:val="20"/>
                <w:lang w:val="es-ES"/>
              </w:rPr>
              <w:t>de</w:t>
            </w:r>
            <w:r w:rsidRPr="00822228">
              <w:rPr>
                <w:spacing w:val="-5"/>
                <w:position w:val="2"/>
                <w:sz w:val="20"/>
                <w:lang w:val="es-ES"/>
              </w:rPr>
              <w:t xml:space="preserve"> </w:t>
            </w:r>
            <w:r w:rsidRPr="00822228">
              <w:rPr>
                <w:position w:val="2"/>
                <w:sz w:val="20"/>
                <w:lang w:val="es-ES"/>
              </w:rPr>
              <w:t>garantia</w:t>
            </w:r>
            <w:r w:rsidRPr="00822228">
              <w:rPr>
                <w:spacing w:val="-4"/>
                <w:position w:val="2"/>
                <w:sz w:val="20"/>
                <w:lang w:val="es-ES"/>
              </w:rPr>
              <w:t xml:space="preserve"> </w:t>
            </w:r>
            <w:r w:rsidRPr="00822228">
              <w:rPr>
                <w:position w:val="2"/>
                <w:sz w:val="20"/>
                <w:lang w:val="es-ES"/>
              </w:rPr>
              <w:t>exigit</w:t>
            </w:r>
            <w:r w:rsidRPr="00822228">
              <w:rPr>
                <w:spacing w:val="-5"/>
                <w:position w:val="2"/>
                <w:sz w:val="20"/>
                <w:lang w:val="es-ES"/>
              </w:rPr>
              <w:t xml:space="preserve"> </w:t>
            </w:r>
            <w:r w:rsidRPr="00822228">
              <w:rPr>
                <w:position w:val="2"/>
                <w:sz w:val="20"/>
                <w:lang w:val="es-ES"/>
              </w:rPr>
              <w:t>en</w:t>
            </w:r>
            <w:r w:rsidRPr="00822228">
              <w:rPr>
                <w:spacing w:val="-3"/>
                <w:position w:val="2"/>
                <w:sz w:val="20"/>
                <w:lang w:val="es-ES"/>
              </w:rPr>
              <w:t xml:space="preserve"> </w:t>
            </w:r>
            <w:r w:rsidRPr="00822228">
              <w:rPr>
                <w:position w:val="2"/>
                <w:sz w:val="20"/>
                <w:lang w:val="es-ES"/>
              </w:rPr>
              <w:t>el</w:t>
            </w:r>
            <w:r w:rsidRPr="00822228">
              <w:rPr>
                <w:spacing w:val="-2"/>
                <w:position w:val="2"/>
                <w:sz w:val="20"/>
                <w:lang w:val="es-ES"/>
              </w:rPr>
              <w:t xml:space="preserve"> </w:t>
            </w:r>
            <w:r w:rsidRPr="00822228">
              <w:rPr>
                <w:spacing w:val="-4"/>
                <w:position w:val="2"/>
                <w:sz w:val="20"/>
                <w:lang w:val="es-ES"/>
              </w:rPr>
              <w:t>plec</w:t>
            </w:r>
          </w:p>
        </w:tc>
      </w:tr>
    </w:tbl>
    <w:p w14:paraId="2D73F046" w14:textId="77777777" w:rsidR="004D6C0F" w:rsidRDefault="004D6C0F" w:rsidP="004D6C0F">
      <w:pPr>
        <w:pStyle w:val="Textindependent"/>
        <w:spacing w:before="1"/>
      </w:pPr>
    </w:p>
    <w:p w14:paraId="53D569D2" w14:textId="77777777" w:rsidR="004D6C0F" w:rsidRDefault="004D6C0F" w:rsidP="004D6C0F">
      <w:pPr>
        <w:pStyle w:val="Textindependent"/>
        <w:ind w:left="1" w:right="555"/>
        <w:jc w:val="both"/>
      </w:pPr>
      <w:r>
        <w:t>En aquest cas, es valora l’ampliació del termini de garantia de l’obra, amb l’objectiu d’incentivar les empreses a oferir un manteniment més prolongat i un compromís tècnic més sòlid envers la durabilitat i el correcte funcionament dels treballs executats. Aquest compromís afegeix valor a la prestació contractual i suposa un benefici directe per a l’Administració contractant.</w:t>
      </w:r>
    </w:p>
    <w:p w14:paraId="3D498690" w14:textId="77777777" w:rsidR="004D6C0F" w:rsidRDefault="004D6C0F" w:rsidP="004D6C0F">
      <w:pPr>
        <w:pStyle w:val="Textindependent"/>
        <w:spacing w:before="15"/>
        <w:rPr>
          <w:rFonts w:ascii="Arial"/>
          <w:b/>
        </w:rPr>
      </w:pPr>
    </w:p>
    <w:p w14:paraId="48BC2405" w14:textId="77777777" w:rsidR="004D6C0F" w:rsidRDefault="004D6C0F" w:rsidP="004D6C0F">
      <w:pPr>
        <w:pStyle w:val="Textindependent"/>
        <w:ind w:left="1" w:right="557"/>
        <w:jc w:val="both"/>
      </w:pPr>
      <w:r>
        <w:rPr>
          <w:u w:val="single"/>
        </w:rPr>
        <w:t>Caldrà omplir i</w:t>
      </w:r>
      <w:r>
        <w:rPr>
          <w:spacing w:val="-1"/>
          <w:u w:val="single"/>
        </w:rPr>
        <w:t xml:space="preserve"> </w:t>
      </w:r>
      <w:r>
        <w:rPr>
          <w:u w:val="single"/>
        </w:rPr>
        <w:t xml:space="preserve">incloure en l’oferta tècnica: </w:t>
      </w:r>
      <w:r>
        <w:t>annex</w:t>
      </w:r>
      <w:r>
        <w:rPr>
          <w:spacing w:val="-2"/>
        </w:rPr>
        <w:t xml:space="preserve"> </w:t>
      </w:r>
      <w:r>
        <w:t>CA-CE-1. OFERTA</w:t>
      </w:r>
      <w:r>
        <w:rPr>
          <w:spacing w:val="-1"/>
        </w:rPr>
        <w:t xml:space="preserve"> </w:t>
      </w:r>
      <w:r>
        <w:t>AMPLIACIÓ DEL TERMINI DE GARANTIA</w:t>
      </w:r>
    </w:p>
    <w:p w14:paraId="74BEA842" w14:textId="77777777" w:rsidR="004D6C0F" w:rsidRDefault="004D6C0F" w:rsidP="004D6C0F">
      <w:pPr>
        <w:pStyle w:val="Textindependent"/>
        <w:spacing w:before="120"/>
      </w:pPr>
    </w:p>
    <w:p w14:paraId="5149E104" w14:textId="77777777" w:rsidR="004D6C0F" w:rsidRPr="00822228" w:rsidRDefault="004D6C0F" w:rsidP="004D6C0F">
      <w:pPr>
        <w:pStyle w:val="Ttol3"/>
        <w:keepNext w:val="0"/>
        <w:keepLines w:val="0"/>
        <w:widowControl w:val="0"/>
        <w:numPr>
          <w:ilvl w:val="2"/>
          <w:numId w:val="30"/>
        </w:numPr>
        <w:tabs>
          <w:tab w:val="left" w:pos="706"/>
        </w:tabs>
        <w:autoSpaceDE w:val="0"/>
        <w:autoSpaceDN w:val="0"/>
        <w:spacing w:before="252"/>
        <w:ind w:left="706" w:hanging="705"/>
        <w:jc w:val="both"/>
        <w:rPr>
          <w:rFonts w:ascii="Arial" w:hAnsi="Arial" w:cs="Arial"/>
          <w:color w:val="auto"/>
        </w:rPr>
      </w:pPr>
      <w:r w:rsidRPr="00822228">
        <w:rPr>
          <w:rFonts w:ascii="Arial" w:hAnsi="Arial" w:cs="Arial"/>
          <w:color w:val="auto"/>
        </w:rPr>
        <w:t>Reducció del termini d’execució de les obres: 10 punts</w:t>
      </w:r>
    </w:p>
    <w:p w14:paraId="1A4A25CE" w14:textId="77777777" w:rsidR="004D6C0F" w:rsidRDefault="004D6C0F" w:rsidP="004D6C0F">
      <w:pPr>
        <w:pStyle w:val="Textindependent"/>
        <w:rPr>
          <w:rFonts w:ascii="Arial"/>
          <w:b/>
        </w:rPr>
      </w:pPr>
    </w:p>
    <w:p w14:paraId="29991106" w14:textId="77777777" w:rsidR="004D6C0F" w:rsidRDefault="004D6C0F" w:rsidP="004D6C0F">
      <w:pPr>
        <w:pStyle w:val="Textindependent"/>
        <w:ind w:left="1" w:right="556"/>
        <w:jc w:val="both"/>
      </w:pPr>
      <w:r>
        <w:t>La</w:t>
      </w:r>
      <w:r>
        <w:rPr>
          <w:spacing w:val="-6"/>
        </w:rPr>
        <w:t xml:space="preserve"> </w:t>
      </w:r>
      <w:r>
        <w:t>reducció</w:t>
      </w:r>
      <w:r>
        <w:rPr>
          <w:spacing w:val="-9"/>
        </w:rPr>
        <w:t xml:space="preserve"> </w:t>
      </w:r>
      <w:r>
        <w:t>màxima</w:t>
      </w:r>
      <w:r>
        <w:rPr>
          <w:spacing w:val="-9"/>
        </w:rPr>
        <w:t xml:space="preserve"> </w:t>
      </w:r>
      <w:r>
        <w:t>permesa</w:t>
      </w:r>
      <w:r>
        <w:rPr>
          <w:spacing w:val="-6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termini</w:t>
      </w:r>
      <w:r>
        <w:rPr>
          <w:spacing w:val="-7"/>
        </w:rPr>
        <w:t xml:space="preserve"> </w:t>
      </w:r>
      <w:r>
        <w:t>d’execució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les</w:t>
      </w:r>
      <w:r>
        <w:rPr>
          <w:spacing w:val="-6"/>
        </w:rPr>
        <w:t xml:space="preserve"> </w:t>
      </w:r>
      <w:r>
        <w:t>obres,</w:t>
      </w:r>
      <w:r>
        <w:rPr>
          <w:spacing w:val="-5"/>
        </w:rPr>
        <w:t xml:space="preserve"> </w:t>
      </w:r>
      <w:r>
        <w:t>entenent-se</w:t>
      </w:r>
      <w:r>
        <w:rPr>
          <w:spacing w:val="-9"/>
        </w:rPr>
        <w:t xml:space="preserve"> </w:t>
      </w:r>
      <w:r>
        <w:t>com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tal des del moment de la signatura de l’acta</w:t>
      </w:r>
      <w:r>
        <w:rPr>
          <w:spacing w:val="-2"/>
        </w:rPr>
        <w:t xml:space="preserve"> </w:t>
      </w:r>
      <w:r>
        <w:t>de replanteig fins a la finalització de les obres amb</w:t>
      </w:r>
      <w:r>
        <w:rPr>
          <w:spacing w:val="-14"/>
        </w:rPr>
        <w:t xml:space="preserve"> </w:t>
      </w:r>
      <w:r>
        <w:t>les</w:t>
      </w:r>
      <w:r>
        <w:rPr>
          <w:spacing w:val="-13"/>
        </w:rPr>
        <w:t xml:space="preserve"> </w:t>
      </w:r>
      <w:r>
        <w:t>proves</w:t>
      </w:r>
      <w:r>
        <w:rPr>
          <w:spacing w:val="-13"/>
        </w:rPr>
        <w:t xml:space="preserve"> </w:t>
      </w:r>
      <w:r>
        <w:t>finals</w:t>
      </w:r>
      <w:r>
        <w:rPr>
          <w:spacing w:val="-13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posta</w:t>
      </w:r>
      <w:r>
        <w:rPr>
          <w:spacing w:val="-14"/>
        </w:rPr>
        <w:t xml:space="preserve"> </w:t>
      </w:r>
      <w:r>
        <w:t>en</w:t>
      </w:r>
      <w:r>
        <w:rPr>
          <w:spacing w:val="-16"/>
        </w:rPr>
        <w:t xml:space="preserve"> </w:t>
      </w:r>
      <w:r>
        <w:t>marxa</w:t>
      </w:r>
      <w:r>
        <w:rPr>
          <w:spacing w:val="-15"/>
        </w:rPr>
        <w:t xml:space="preserve"> </w:t>
      </w:r>
      <w:r>
        <w:t>realitzada</w:t>
      </w:r>
      <w:r>
        <w:rPr>
          <w:spacing w:val="-13"/>
        </w:rPr>
        <w:t xml:space="preserve"> </w:t>
      </w:r>
      <w:r>
        <w:t>(no</w:t>
      </w:r>
      <w:r>
        <w:rPr>
          <w:spacing w:val="-14"/>
        </w:rPr>
        <w:t xml:space="preserve"> </w:t>
      </w:r>
      <w:r>
        <w:t>inclou</w:t>
      </w:r>
      <w:r>
        <w:rPr>
          <w:spacing w:val="-14"/>
        </w:rPr>
        <w:t xml:space="preserve"> </w:t>
      </w:r>
      <w:r>
        <w:t>l’entrega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documentació as built), serà del 10% respecte al termini fixat en el contracte específic.</w:t>
      </w:r>
    </w:p>
    <w:p w14:paraId="702EEE11" w14:textId="77777777" w:rsidR="004D6C0F" w:rsidRDefault="004D6C0F" w:rsidP="004D6C0F">
      <w:pPr>
        <w:pStyle w:val="Textindependent"/>
      </w:pPr>
    </w:p>
    <w:p w14:paraId="536FE8AD" w14:textId="77777777" w:rsidR="004D6C0F" w:rsidRDefault="004D6C0F" w:rsidP="004D6C0F">
      <w:pPr>
        <w:pStyle w:val="Textindependent"/>
        <w:ind w:left="1" w:right="555"/>
        <w:jc w:val="both"/>
      </w:pPr>
      <w:r>
        <w:t>Es</w:t>
      </w:r>
      <w:r>
        <w:rPr>
          <w:spacing w:val="-4"/>
        </w:rPr>
        <w:t xml:space="preserve"> </w:t>
      </w:r>
      <w:r>
        <w:t>podrà</w:t>
      </w:r>
      <w:r>
        <w:rPr>
          <w:spacing w:val="-6"/>
        </w:rPr>
        <w:t xml:space="preserve"> </w:t>
      </w:r>
      <w:r>
        <w:t>considerar</w:t>
      </w:r>
      <w:r>
        <w:rPr>
          <w:spacing w:val="-5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contracte</w:t>
      </w:r>
      <w:r>
        <w:rPr>
          <w:spacing w:val="-6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pot</w:t>
      </w:r>
      <w:r>
        <w:rPr>
          <w:spacing w:val="-5"/>
        </w:rPr>
        <w:t xml:space="preserve"> </w:t>
      </w:r>
      <w:r>
        <w:t>ser</w:t>
      </w:r>
      <w:r>
        <w:rPr>
          <w:spacing w:val="-5"/>
        </w:rPr>
        <w:t xml:space="preserve"> </w:t>
      </w:r>
      <w:r>
        <w:t>executat</w:t>
      </w:r>
      <w:r>
        <w:rPr>
          <w:spacing w:val="-5"/>
        </w:rPr>
        <w:t xml:space="preserve"> </w:t>
      </w:r>
      <w:r>
        <w:t>satisfactòriament</w:t>
      </w:r>
      <w:r>
        <w:rPr>
          <w:spacing w:val="-7"/>
        </w:rPr>
        <w:t xml:space="preserve"> </w:t>
      </w:r>
      <w:r>
        <w:t>si</w:t>
      </w:r>
      <w:r>
        <w:rPr>
          <w:spacing w:val="-5"/>
        </w:rPr>
        <w:t xml:space="preserve"> </w:t>
      </w:r>
      <w:r>
        <w:t>es</w:t>
      </w:r>
      <w:r>
        <w:rPr>
          <w:spacing w:val="-6"/>
        </w:rPr>
        <w:t xml:space="preserve"> </w:t>
      </w:r>
      <w:r>
        <w:t>dona</w:t>
      </w:r>
      <w:r>
        <w:rPr>
          <w:spacing w:val="-6"/>
        </w:rPr>
        <w:t xml:space="preserve"> </w:t>
      </w:r>
      <w:r>
        <w:t>el cas d’una reducció proposada per les empreses licitadores superior al percentatge esmenat.</w:t>
      </w:r>
      <w:r>
        <w:rPr>
          <w:spacing w:val="-13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aquest</w:t>
      </w:r>
      <w:r>
        <w:rPr>
          <w:spacing w:val="-12"/>
        </w:rPr>
        <w:t xml:space="preserve"> </w:t>
      </w:r>
      <w:r>
        <w:t>cas</w:t>
      </w:r>
      <w:r>
        <w:rPr>
          <w:spacing w:val="-13"/>
        </w:rPr>
        <w:t xml:space="preserve"> </w:t>
      </w:r>
      <w:r>
        <w:t>les</w:t>
      </w:r>
      <w:r>
        <w:rPr>
          <w:spacing w:val="-13"/>
        </w:rPr>
        <w:t xml:space="preserve"> </w:t>
      </w:r>
      <w:r>
        <w:t>empreses</w:t>
      </w:r>
      <w:r>
        <w:rPr>
          <w:spacing w:val="-13"/>
        </w:rPr>
        <w:t xml:space="preserve"> </w:t>
      </w:r>
      <w:r>
        <w:t>licitadores</w:t>
      </w:r>
      <w:r>
        <w:rPr>
          <w:spacing w:val="-16"/>
        </w:rPr>
        <w:t xml:space="preserve"> </w:t>
      </w:r>
      <w:r>
        <w:t>obtindran</w:t>
      </w:r>
      <w:r>
        <w:rPr>
          <w:spacing w:val="-13"/>
        </w:rPr>
        <w:t xml:space="preserve"> </w:t>
      </w:r>
      <w:r>
        <w:t>un</w:t>
      </w:r>
      <w:r>
        <w:rPr>
          <w:spacing w:val="-16"/>
        </w:rPr>
        <w:t xml:space="preserve"> </w:t>
      </w:r>
      <w:r>
        <w:t>total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0</w:t>
      </w:r>
      <w:r>
        <w:rPr>
          <w:spacing w:val="-14"/>
        </w:rPr>
        <w:t xml:space="preserve"> </w:t>
      </w:r>
      <w:r>
        <w:t>punts</w:t>
      </w:r>
      <w:r>
        <w:rPr>
          <w:spacing w:val="-13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lastRenderedPageBreak/>
        <w:t>aquest criteri. Quan sigui aplicable, i en cas que resulti oferta guanyadora, el termini que es tindrà en compte a efectes de penalitzacions serà el termini màxim establert per a aquestes actuacions al plec específic.</w:t>
      </w:r>
    </w:p>
    <w:p w14:paraId="073E2146" w14:textId="77777777" w:rsidR="004D6C0F" w:rsidRDefault="004D6C0F" w:rsidP="004D6C0F">
      <w:pPr>
        <w:pStyle w:val="Textindependent"/>
      </w:pPr>
    </w:p>
    <w:p w14:paraId="758F2789" w14:textId="77777777" w:rsidR="004D6C0F" w:rsidRDefault="004D6C0F" w:rsidP="004D6C0F">
      <w:pPr>
        <w:pStyle w:val="Textindependent"/>
        <w:ind w:left="1"/>
        <w:jc w:val="both"/>
      </w:pPr>
      <w:r>
        <w:t>Les</w:t>
      </w:r>
      <w:r>
        <w:rPr>
          <w:spacing w:val="-5"/>
        </w:rPr>
        <w:t xml:space="preserve"> </w:t>
      </w:r>
      <w:r>
        <w:t>ofertes</w:t>
      </w:r>
      <w:r>
        <w:rPr>
          <w:spacing w:val="-5"/>
        </w:rPr>
        <w:t xml:space="preserve"> </w:t>
      </w:r>
      <w:r>
        <w:t>obtindran</w:t>
      </w:r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puntuació</w:t>
      </w:r>
      <w:r>
        <w:rPr>
          <w:spacing w:val="-4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resulti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l’aplicació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següent</w:t>
      </w:r>
      <w:r>
        <w:rPr>
          <w:spacing w:val="-4"/>
        </w:rPr>
        <w:t xml:space="preserve"> </w:t>
      </w:r>
      <w:r>
        <w:rPr>
          <w:spacing w:val="-2"/>
        </w:rPr>
        <w:t>fórmula:</w:t>
      </w:r>
    </w:p>
    <w:p w14:paraId="0FEC99F3" w14:textId="77777777" w:rsidR="004D6C0F" w:rsidRDefault="004D6C0F" w:rsidP="004D6C0F">
      <w:pPr>
        <w:pStyle w:val="Textindependent"/>
        <w:spacing w:before="168" w:after="1"/>
        <w:rPr>
          <w:sz w:val="20"/>
        </w:rPr>
      </w:pPr>
    </w:p>
    <w:tbl>
      <w:tblPr>
        <w:tblStyle w:val="TableNormal"/>
        <w:tblW w:w="0" w:type="auto"/>
        <w:tblInd w:w="15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3"/>
      </w:tblGrid>
      <w:tr w:rsidR="004D6C0F" w14:paraId="619008A1" w14:textId="77777777" w:rsidTr="005251DE">
        <w:trPr>
          <w:trHeight w:val="587"/>
        </w:trPr>
        <w:tc>
          <w:tcPr>
            <w:tcW w:w="5383" w:type="dxa"/>
          </w:tcPr>
          <w:p w14:paraId="02DAB767" w14:textId="77777777" w:rsidR="004D6C0F" w:rsidRDefault="004D6C0F" w:rsidP="005251DE">
            <w:pPr>
              <w:pStyle w:val="TableParagraph"/>
              <w:spacing w:before="18" w:line="204" w:lineRule="exact"/>
              <w:ind w:left="1275"/>
              <w:jc w:val="center"/>
              <w:rPr>
                <w:rFonts w:ascii="Cambria Math" w:eastAsia="Cambria Math"/>
                <w:position w:val="1"/>
                <w:sz w:val="20"/>
              </w:rPr>
            </w:pPr>
            <w:r w:rsidRPr="00822228">
              <w:rPr>
                <w:rFonts w:ascii="Times New Roman" w:eastAsia="Times New Roman"/>
                <w:spacing w:val="-12"/>
                <w:w w:val="105"/>
                <w:position w:val="1"/>
                <w:sz w:val="20"/>
                <w:u w:val="single"/>
                <w:lang w:val="es-ES"/>
              </w:rPr>
              <w:t xml:space="preserve"> </w:t>
            </w:r>
            <w:r>
              <w:rPr>
                <w:rFonts w:ascii="Cambria Math" w:eastAsia="Cambria Math"/>
                <w:spacing w:val="-4"/>
                <w:w w:val="105"/>
                <w:position w:val="1"/>
                <w:sz w:val="20"/>
                <w:u w:val="single"/>
              </w:rPr>
              <w:t>(</w:t>
            </w:r>
            <w:r>
              <w:rPr>
                <w:rFonts w:ascii="Cambria Math" w:eastAsia="Cambria Math"/>
                <w:spacing w:val="-4"/>
                <w:w w:val="105"/>
                <w:sz w:val="20"/>
                <w:u w:val="single"/>
              </w:rPr>
              <w:t>𝑇</w:t>
            </w:r>
            <w:r>
              <w:rPr>
                <w:rFonts w:ascii="Cambria Math" w:eastAsia="Cambria Math"/>
                <w:spacing w:val="-4"/>
                <w:w w:val="105"/>
                <w:sz w:val="20"/>
                <w:u w:val="single"/>
                <w:vertAlign w:val="subscript"/>
              </w:rPr>
              <w:t>𝑖</w:t>
            </w:r>
            <w:r>
              <w:rPr>
                <w:rFonts w:ascii="Cambria Math" w:eastAsia="Cambria Math"/>
                <w:spacing w:val="-4"/>
                <w:w w:val="105"/>
                <w:position w:val="1"/>
                <w:sz w:val="20"/>
                <w:u w:val="single"/>
              </w:rPr>
              <w:t>)</w:t>
            </w:r>
          </w:p>
          <w:p w14:paraId="1BBA9FC5" w14:textId="77777777" w:rsidR="004D6C0F" w:rsidRDefault="004D6C0F" w:rsidP="005251DE">
            <w:pPr>
              <w:pStyle w:val="TableParagraph"/>
              <w:spacing w:line="187" w:lineRule="auto"/>
              <w:ind w:left="6"/>
              <w:jc w:val="center"/>
              <w:rPr>
                <w:rFonts w:ascii="Cambria Math" w:eastAsia="Cambria Math"/>
                <w:position w:val="-12"/>
                <w:sz w:val="20"/>
              </w:rPr>
            </w:pPr>
            <w:r>
              <w:rPr>
                <w:rFonts w:ascii="Cambria Math" w:eastAsia="Cambria Math"/>
                <w:w w:val="105"/>
                <w:sz w:val="20"/>
              </w:rPr>
              <w:t>RTEx</w:t>
            </w:r>
            <w:r>
              <w:rPr>
                <w:rFonts w:ascii="Times New Roman" w:eastAsia="Times New Roman"/>
                <w:spacing w:val="26"/>
                <w:w w:val="105"/>
                <w:sz w:val="20"/>
              </w:rPr>
              <w:t xml:space="preserve">  </w:t>
            </w:r>
            <w:r>
              <w:rPr>
                <w:rFonts w:ascii="Cambria Math" w:eastAsia="Cambria Math"/>
                <w:w w:val="105"/>
                <w:sz w:val="20"/>
              </w:rPr>
              <w:t>=</w:t>
            </w:r>
            <w:r>
              <w:rPr>
                <w:rFonts w:ascii="Times New Roman" w:eastAsia="Times New Roman"/>
                <w:spacing w:val="8"/>
                <w:w w:val="105"/>
                <w:sz w:val="20"/>
              </w:rPr>
              <w:t xml:space="preserve"> </w:t>
            </w:r>
            <w:r>
              <w:rPr>
                <w:rFonts w:ascii="Cambria Math" w:eastAsia="Cambria Math"/>
                <w:w w:val="105"/>
                <w:sz w:val="20"/>
              </w:rPr>
              <w:t>𝑃𝑀x</w:t>
            </w:r>
            <w:r>
              <w:rPr>
                <w:rFonts w:ascii="Times New Roman" w:eastAsia="Times New Roman"/>
                <w:spacing w:val="-16"/>
                <w:w w:val="105"/>
                <w:sz w:val="20"/>
              </w:rPr>
              <w:t xml:space="preserve"> </w:t>
            </w:r>
            <w:r>
              <w:rPr>
                <w:rFonts w:ascii="Cambria Math" w:eastAsia="Cambria Math"/>
                <w:spacing w:val="-4"/>
                <w:w w:val="105"/>
                <w:position w:val="-12"/>
                <w:sz w:val="20"/>
              </w:rPr>
              <w:t>(𝑇</w:t>
            </w:r>
            <w:r>
              <w:rPr>
                <w:rFonts w:ascii="Cambria Math" w:eastAsia="Cambria Math"/>
                <w:spacing w:val="-4"/>
                <w:w w:val="105"/>
                <w:position w:val="-17"/>
                <w:sz w:val="14"/>
              </w:rPr>
              <w:t>𝑚</w:t>
            </w:r>
            <w:r>
              <w:rPr>
                <w:rFonts w:ascii="Cambria Math" w:eastAsia="Cambria Math"/>
                <w:spacing w:val="-4"/>
                <w:w w:val="105"/>
                <w:position w:val="-12"/>
                <w:sz w:val="20"/>
              </w:rPr>
              <w:t>)</w:t>
            </w:r>
          </w:p>
        </w:tc>
      </w:tr>
      <w:tr w:rsidR="004D6C0F" w14:paraId="7DA2EB8B" w14:textId="77777777" w:rsidTr="005251DE">
        <w:trPr>
          <w:trHeight w:val="1837"/>
        </w:trPr>
        <w:tc>
          <w:tcPr>
            <w:tcW w:w="5383" w:type="dxa"/>
          </w:tcPr>
          <w:p w14:paraId="6DA804F1" w14:textId="77777777" w:rsidR="004D6C0F" w:rsidRPr="00822228" w:rsidRDefault="004D6C0F" w:rsidP="005251DE">
            <w:pPr>
              <w:pStyle w:val="TableParagraph"/>
              <w:spacing w:line="227" w:lineRule="exact"/>
              <w:rPr>
                <w:sz w:val="20"/>
                <w:lang w:val="es-ES"/>
              </w:rPr>
            </w:pPr>
            <w:r w:rsidRPr="00822228">
              <w:rPr>
                <w:spacing w:val="-5"/>
                <w:sz w:val="20"/>
                <w:lang w:val="es-ES"/>
              </w:rPr>
              <w:t>On:</w:t>
            </w:r>
          </w:p>
          <w:p w14:paraId="61D28670" w14:textId="77777777" w:rsidR="004D6C0F" w:rsidRPr="00822228" w:rsidRDefault="004D6C0F" w:rsidP="005251DE">
            <w:pPr>
              <w:pStyle w:val="TableParagraph"/>
              <w:spacing w:line="233" w:lineRule="exact"/>
              <w:rPr>
                <w:position w:val="2"/>
                <w:sz w:val="20"/>
                <w:lang w:val="es-ES"/>
              </w:rPr>
            </w:pPr>
            <w:r w:rsidRPr="00822228">
              <w:rPr>
                <w:rFonts w:ascii="Arial" w:hAnsi="Arial"/>
                <w:b/>
                <w:position w:val="2"/>
                <w:sz w:val="20"/>
                <w:lang w:val="es-ES"/>
              </w:rPr>
              <w:t>RTE</w:t>
            </w:r>
            <w:r w:rsidRPr="00822228">
              <w:rPr>
                <w:rFonts w:ascii="Arial" w:hAnsi="Arial"/>
                <w:b/>
                <w:sz w:val="13"/>
                <w:lang w:val="es-ES"/>
              </w:rPr>
              <w:t>X</w:t>
            </w:r>
            <w:r w:rsidRPr="00822228">
              <w:rPr>
                <w:rFonts w:ascii="Arial" w:hAnsi="Arial"/>
                <w:b/>
                <w:spacing w:val="-6"/>
                <w:sz w:val="13"/>
                <w:lang w:val="es-ES"/>
              </w:rPr>
              <w:t xml:space="preserve"> </w:t>
            </w:r>
            <w:r w:rsidRPr="00822228">
              <w:rPr>
                <w:position w:val="2"/>
                <w:sz w:val="20"/>
                <w:lang w:val="es-ES"/>
              </w:rPr>
              <w:t>=</w:t>
            </w:r>
            <w:r w:rsidRPr="00822228">
              <w:rPr>
                <w:spacing w:val="-8"/>
                <w:position w:val="2"/>
                <w:sz w:val="20"/>
                <w:lang w:val="es-ES"/>
              </w:rPr>
              <w:t xml:space="preserve"> </w:t>
            </w:r>
            <w:r w:rsidRPr="00822228">
              <w:rPr>
                <w:position w:val="2"/>
                <w:sz w:val="20"/>
                <w:lang w:val="es-ES"/>
              </w:rPr>
              <w:t>Puntuació</w:t>
            </w:r>
            <w:r w:rsidRPr="00822228">
              <w:rPr>
                <w:spacing w:val="-6"/>
                <w:position w:val="2"/>
                <w:sz w:val="20"/>
                <w:lang w:val="es-ES"/>
              </w:rPr>
              <w:t xml:space="preserve"> </w:t>
            </w:r>
            <w:r w:rsidRPr="00822228">
              <w:rPr>
                <w:position w:val="2"/>
                <w:sz w:val="20"/>
                <w:lang w:val="es-ES"/>
              </w:rPr>
              <w:t>reducció</w:t>
            </w:r>
            <w:r w:rsidRPr="00822228">
              <w:rPr>
                <w:spacing w:val="-7"/>
                <w:position w:val="2"/>
                <w:sz w:val="20"/>
                <w:lang w:val="es-ES"/>
              </w:rPr>
              <w:t xml:space="preserve"> </w:t>
            </w:r>
            <w:r w:rsidRPr="00822228">
              <w:rPr>
                <w:position w:val="2"/>
                <w:sz w:val="20"/>
                <w:lang w:val="es-ES"/>
              </w:rPr>
              <w:t>termini</w:t>
            </w:r>
            <w:r w:rsidRPr="00822228">
              <w:rPr>
                <w:spacing w:val="-6"/>
                <w:position w:val="2"/>
                <w:sz w:val="20"/>
                <w:lang w:val="es-ES"/>
              </w:rPr>
              <w:t xml:space="preserve"> </w:t>
            </w:r>
            <w:r w:rsidRPr="00822228">
              <w:rPr>
                <w:position w:val="2"/>
                <w:sz w:val="20"/>
                <w:lang w:val="es-ES"/>
              </w:rPr>
              <w:t>execució</w:t>
            </w:r>
            <w:r w:rsidRPr="00822228">
              <w:rPr>
                <w:spacing w:val="-7"/>
                <w:position w:val="2"/>
                <w:sz w:val="20"/>
                <w:lang w:val="es-ES"/>
              </w:rPr>
              <w:t xml:space="preserve"> </w:t>
            </w:r>
            <w:r w:rsidRPr="00822228">
              <w:rPr>
                <w:spacing w:val="-4"/>
                <w:position w:val="2"/>
                <w:sz w:val="20"/>
                <w:lang w:val="es-ES"/>
              </w:rPr>
              <w:t>obres</w:t>
            </w:r>
          </w:p>
          <w:p w14:paraId="647C5E50" w14:textId="77777777" w:rsidR="004D6C0F" w:rsidRPr="00822228" w:rsidRDefault="004D6C0F" w:rsidP="005251DE">
            <w:pPr>
              <w:pStyle w:val="TableParagraph"/>
              <w:spacing w:line="228" w:lineRule="exact"/>
              <w:rPr>
                <w:sz w:val="20"/>
                <w:lang w:val="es-ES"/>
              </w:rPr>
            </w:pPr>
            <w:r w:rsidRPr="00822228">
              <w:rPr>
                <w:rFonts w:ascii="Arial" w:hAnsi="Arial"/>
                <w:b/>
                <w:sz w:val="20"/>
                <w:lang w:val="es-ES"/>
              </w:rPr>
              <w:t>PM</w:t>
            </w:r>
            <w:r w:rsidRPr="00822228">
              <w:rPr>
                <w:sz w:val="20"/>
                <w:lang w:val="es-ES"/>
              </w:rPr>
              <w:t>=</w:t>
            </w:r>
            <w:r w:rsidRPr="00822228">
              <w:rPr>
                <w:spacing w:val="-8"/>
                <w:sz w:val="20"/>
                <w:lang w:val="es-ES"/>
              </w:rPr>
              <w:t xml:space="preserve"> </w:t>
            </w:r>
            <w:r w:rsidRPr="00822228">
              <w:rPr>
                <w:sz w:val="20"/>
                <w:lang w:val="es-ES"/>
              </w:rPr>
              <w:t>Puntuació</w:t>
            </w:r>
            <w:r w:rsidRPr="00822228">
              <w:rPr>
                <w:spacing w:val="-8"/>
                <w:sz w:val="20"/>
                <w:lang w:val="es-ES"/>
              </w:rPr>
              <w:t xml:space="preserve"> </w:t>
            </w:r>
            <w:r w:rsidRPr="00822228">
              <w:rPr>
                <w:spacing w:val="-2"/>
                <w:sz w:val="20"/>
                <w:lang w:val="es-ES"/>
              </w:rPr>
              <w:t>màxima</w:t>
            </w:r>
          </w:p>
          <w:p w14:paraId="123B04EC" w14:textId="77777777" w:rsidR="004D6C0F" w:rsidRPr="00822228" w:rsidRDefault="004D6C0F" w:rsidP="005251DE">
            <w:pPr>
              <w:pStyle w:val="TableParagraph"/>
              <w:spacing w:before="2" w:line="237" w:lineRule="auto"/>
              <w:rPr>
                <w:sz w:val="20"/>
                <w:lang w:val="es-ES"/>
              </w:rPr>
            </w:pPr>
            <w:r w:rsidRPr="00822228">
              <w:rPr>
                <w:rFonts w:ascii="Arial" w:hAnsi="Arial"/>
                <w:b/>
                <w:position w:val="2"/>
                <w:sz w:val="20"/>
                <w:lang w:val="es-ES"/>
              </w:rPr>
              <w:t>T</w:t>
            </w:r>
            <w:r w:rsidRPr="00822228">
              <w:rPr>
                <w:rFonts w:ascii="Arial" w:hAnsi="Arial"/>
                <w:b/>
                <w:sz w:val="13"/>
                <w:lang w:val="es-ES"/>
              </w:rPr>
              <w:t xml:space="preserve">i </w:t>
            </w:r>
            <w:r w:rsidRPr="00822228">
              <w:rPr>
                <w:position w:val="2"/>
                <w:sz w:val="20"/>
                <w:lang w:val="es-ES"/>
              </w:rPr>
              <w:t xml:space="preserve">= Reducció màxima de termini (en setmanes) </w:t>
            </w:r>
            <w:r w:rsidRPr="00822228">
              <w:rPr>
                <w:sz w:val="20"/>
                <w:lang w:val="es-ES"/>
              </w:rPr>
              <w:t>presentades</w:t>
            </w:r>
            <w:r w:rsidRPr="00822228">
              <w:rPr>
                <w:spacing w:val="-5"/>
                <w:sz w:val="20"/>
                <w:lang w:val="es-ES"/>
              </w:rPr>
              <w:t xml:space="preserve"> </w:t>
            </w:r>
            <w:r w:rsidRPr="00822228">
              <w:rPr>
                <w:sz w:val="20"/>
                <w:lang w:val="es-ES"/>
              </w:rPr>
              <w:t>per</w:t>
            </w:r>
            <w:r w:rsidRPr="00822228">
              <w:rPr>
                <w:spacing w:val="-5"/>
                <w:sz w:val="20"/>
                <w:lang w:val="es-ES"/>
              </w:rPr>
              <w:t xml:space="preserve"> </w:t>
            </w:r>
            <w:r w:rsidRPr="00822228">
              <w:rPr>
                <w:sz w:val="20"/>
                <w:lang w:val="es-ES"/>
              </w:rPr>
              <w:t>les</w:t>
            </w:r>
            <w:r w:rsidRPr="00822228">
              <w:rPr>
                <w:spacing w:val="-5"/>
                <w:sz w:val="20"/>
                <w:lang w:val="es-ES"/>
              </w:rPr>
              <w:t xml:space="preserve"> </w:t>
            </w:r>
            <w:r w:rsidRPr="00822228">
              <w:rPr>
                <w:sz w:val="20"/>
                <w:lang w:val="es-ES"/>
              </w:rPr>
              <w:t>empreses</w:t>
            </w:r>
            <w:r w:rsidRPr="00822228">
              <w:rPr>
                <w:spacing w:val="-5"/>
                <w:sz w:val="20"/>
                <w:lang w:val="es-ES"/>
              </w:rPr>
              <w:t xml:space="preserve"> </w:t>
            </w:r>
            <w:r w:rsidRPr="00822228">
              <w:rPr>
                <w:sz w:val="20"/>
                <w:lang w:val="es-ES"/>
              </w:rPr>
              <w:t>i</w:t>
            </w:r>
            <w:r w:rsidRPr="00822228">
              <w:rPr>
                <w:spacing w:val="-7"/>
                <w:sz w:val="20"/>
                <w:lang w:val="es-ES"/>
              </w:rPr>
              <w:t xml:space="preserve"> </w:t>
            </w:r>
            <w:r w:rsidRPr="00822228">
              <w:rPr>
                <w:sz w:val="20"/>
                <w:lang w:val="es-ES"/>
              </w:rPr>
              <w:t>no</w:t>
            </w:r>
            <w:r w:rsidRPr="00822228">
              <w:rPr>
                <w:spacing w:val="-6"/>
                <w:sz w:val="20"/>
                <w:lang w:val="es-ES"/>
              </w:rPr>
              <w:t xml:space="preserve"> </w:t>
            </w:r>
            <w:r w:rsidRPr="00822228">
              <w:rPr>
                <w:sz w:val="20"/>
                <w:lang w:val="es-ES"/>
              </w:rPr>
              <w:t>superior</w:t>
            </w:r>
            <w:r w:rsidRPr="00822228">
              <w:rPr>
                <w:spacing w:val="-5"/>
                <w:sz w:val="20"/>
                <w:lang w:val="es-ES"/>
              </w:rPr>
              <w:t xml:space="preserve"> </w:t>
            </w:r>
            <w:r w:rsidRPr="00822228">
              <w:rPr>
                <w:sz w:val="20"/>
                <w:lang w:val="es-ES"/>
              </w:rPr>
              <w:t>al</w:t>
            </w:r>
            <w:r w:rsidRPr="00822228">
              <w:rPr>
                <w:spacing w:val="-4"/>
                <w:sz w:val="20"/>
                <w:lang w:val="es-ES"/>
              </w:rPr>
              <w:t xml:space="preserve"> </w:t>
            </w:r>
            <w:r w:rsidRPr="00822228">
              <w:rPr>
                <w:sz w:val="20"/>
                <w:lang w:val="es-ES"/>
              </w:rPr>
              <w:t>10%</w:t>
            </w:r>
            <w:r w:rsidRPr="00822228">
              <w:rPr>
                <w:spacing w:val="-3"/>
                <w:sz w:val="20"/>
                <w:lang w:val="es-ES"/>
              </w:rPr>
              <w:t xml:space="preserve"> </w:t>
            </w:r>
            <w:r w:rsidRPr="00822228">
              <w:rPr>
                <w:sz w:val="20"/>
                <w:lang w:val="es-ES"/>
              </w:rPr>
              <w:t>del termini establert.</w:t>
            </w:r>
          </w:p>
          <w:p w14:paraId="7D388DC0" w14:textId="77777777" w:rsidR="004D6C0F" w:rsidRPr="00822228" w:rsidRDefault="004D6C0F" w:rsidP="005251DE">
            <w:pPr>
              <w:pStyle w:val="TableParagraph"/>
              <w:spacing w:before="16" w:line="212" w:lineRule="exact"/>
              <w:rPr>
                <w:sz w:val="20"/>
                <w:lang w:val="es-ES"/>
              </w:rPr>
            </w:pPr>
            <w:r w:rsidRPr="00822228">
              <w:rPr>
                <w:rFonts w:ascii="Arial" w:hAnsi="Arial"/>
                <w:b/>
                <w:position w:val="2"/>
                <w:sz w:val="20"/>
                <w:lang w:val="es-ES"/>
              </w:rPr>
              <w:t>T</w:t>
            </w:r>
            <w:r w:rsidRPr="00822228">
              <w:rPr>
                <w:rFonts w:ascii="Arial" w:hAnsi="Arial"/>
                <w:b/>
                <w:sz w:val="13"/>
                <w:lang w:val="es-ES"/>
              </w:rPr>
              <w:t>m</w:t>
            </w:r>
            <w:r w:rsidRPr="00822228">
              <w:rPr>
                <w:rFonts w:ascii="Arial" w:hAnsi="Arial"/>
                <w:b/>
                <w:spacing w:val="-4"/>
                <w:sz w:val="13"/>
                <w:lang w:val="es-ES"/>
              </w:rPr>
              <w:t xml:space="preserve"> </w:t>
            </w:r>
            <w:r w:rsidRPr="00822228">
              <w:rPr>
                <w:position w:val="2"/>
                <w:sz w:val="20"/>
                <w:lang w:val="es-ES"/>
              </w:rPr>
              <w:t>=</w:t>
            </w:r>
            <w:r w:rsidRPr="00822228">
              <w:rPr>
                <w:spacing w:val="-4"/>
                <w:position w:val="2"/>
                <w:sz w:val="20"/>
                <w:lang w:val="es-ES"/>
              </w:rPr>
              <w:t xml:space="preserve"> </w:t>
            </w:r>
            <w:r w:rsidRPr="00822228">
              <w:rPr>
                <w:position w:val="2"/>
                <w:sz w:val="20"/>
                <w:lang w:val="es-ES"/>
              </w:rPr>
              <w:t>Termini</w:t>
            </w:r>
            <w:r w:rsidRPr="00822228">
              <w:rPr>
                <w:spacing w:val="-6"/>
                <w:position w:val="2"/>
                <w:sz w:val="20"/>
                <w:lang w:val="es-ES"/>
              </w:rPr>
              <w:t xml:space="preserve"> </w:t>
            </w:r>
            <w:r w:rsidRPr="00822228">
              <w:rPr>
                <w:position w:val="2"/>
                <w:sz w:val="20"/>
                <w:lang w:val="es-ES"/>
              </w:rPr>
              <w:t>màxim</w:t>
            </w:r>
            <w:r w:rsidRPr="00822228">
              <w:rPr>
                <w:spacing w:val="-3"/>
                <w:position w:val="2"/>
                <w:sz w:val="20"/>
                <w:lang w:val="es-ES"/>
              </w:rPr>
              <w:t xml:space="preserve"> </w:t>
            </w:r>
            <w:r w:rsidRPr="00822228">
              <w:rPr>
                <w:position w:val="2"/>
                <w:sz w:val="20"/>
                <w:lang w:val="es-ES"/>
              </w:rPr>
              <w:t>de</w:t>
            </w:r>
            <w:r w:rsidRPr="00822228">
              <w:rPr>
                <w:spacing w:val="-5"/>
                <w:position w:val="2"/>
                <w:sz w:val="20"/>
                <w:lang w:val="es-ES"/>
              </w:rPr>
              <w:t xml:space="preserve"> </w:t>
            </w:r>
            <w:r w:rsidRPr="00822228">
              <w:rPr>
                <w:position w:val="2"/>
                <w:sz w:val="20"/>
                <w:lang w:val="es-ES"/>
              </w:rPr>
              <w:t>reducció,</w:t>
            </w:r>
            <w:r w:rsidRPr="00822228">
              <w:rPr>
                <w:spacing w:val="-5"/>
                <w:position w:val="2"/>
                <w:sz w:val="20"/>
                <w:lang w:val="es-ES"/>
              </w:rPr>
              <w:t xml:space="preserve"> </w:t>
            </w:r>
            <w:r w:rsidRPr="00822228">
              <w:rPr>
                <w:position w:val="2"/>
                <w:sz w:val="20"/>
                <w:lang w:val="es-ES"/>
              </w:rPr>
              <w:t>en</w:t>
            </w:r>
            <w:r w:rsidRPr="00822228">
              <w:rPr>
                <w:spacing w:val="-5"/>
                <w:position w:val="2"/>
                <w:sz w:val="20"/>
                <w:lang w:val="es-ES"/>
              </w:rPr>
              <w:t xml:space="preserve"> </w:t>
            </w:r>
            <w:r w:rsidRPr="00822228">
              <w:rPr>
                <w:position w:val="2"/>
                <w:sz w:val="20"/>
                <w:lang w:val="es-ES"/>
              </w:rPr>
              <w:t>setmanes,</w:t>
            </w:r>
            <w:r w:rsidRPr="00822228">
              <w:rPr>
                <w:spacing w:val="-3"/>
                <w:position w:val="2"/>
                <w:sz w:val="20"/>
                <w:lang w:val="es-ES"/>
              </w:rPr>
              <w:t xml:space="preserve"> </w:t>
            </w:r>
            <w:r w:rsidRPr="00822228">
              <w:rPr>
                <w:position w:val="2"/>
                <w:sz w:val="20"/>
                <w:lang w:val="es-ES"/>
              </w:rPr>
              <w:t>aplicant</w:t>
            </w:r>
            <w:r w:rsidRPr="00822228">
              <w:rPr>
                <w:spacing w:val="-5"/>
                <w:position w:val="2"/>
                <w:sz w:val="20"/>
                <w:lang w:val="es-ES"/>
              </w:rPr>
              <w:t xml:space="preserve"> </w:t>
            </w:r>
            <w:r w:rsidRPr="00822228">
              <w:rPr>
                <w:position w:val="2"/>
                <w:sz w:val="20"/>
                <w:lang w:val="es-ES"/>
              </w:rPr>
              <w:t xml:space="preserve">el </w:t>
            </w:r>
            <w:r w:rsidRPr="00822228">
              <w:rPr>
                <w:sz w:val="20"/>
                <w:lang w:val="es-ES"/>
              </w:rPr>
              <w:t>10% a la proposta de termini del contracte específic.</w:t>
            </w:r>
          </w:p>
        </w:tc>
      </w:tr>
    </w:tbl>
    <w:p w14:paraId="6E3329CE" w14:textId="77777777" w:rsidR="004D6C0F" w:rsidRDefault="004D6C0F" w:rsidP="004D6C0F">
      <w:pPr>
        <w:pStyle w:val="Textindependent"/>
      </w:pPr>
    </w:p>
    <w:p w14:paraId="3BD7BCD9" w14:textId="77777777" w:rsidR="004D6C0F" w:rsidRDefault="004D6C0F" w:rsidP="004D6C0F">
      <w:pPr>
        <w:pStyle w:val="Textindependent"/>
        <w:spacing w:before="1"/>
      </w:pPr>
    </w:p>
    <w:p w14:paraId="5E7491CB" w14:textId="77777777" w:rsidR="004D6C0F" w:rsidRDefault="004D6C0F" w:rsidP="004D6C0F">
      <w:pPr>
        <w:pStyle w:val="Textindependent"/>
        <w:ind w:left="1" w:right="555"/>
        <w:jc w:val="both"/>
      </w:pPr>
      <w:r>
        <w:t>La reducció de termini que indiqui el licitador de les obres, s’haurà de justificar amb la descripció</w:t>
      </w:r>
      <w:r>
        <w:rPr>
          <w:spacing w:val="-11"/>
        </w:rPr>
        <w:t xml:space="preserve"> </w:t>
      </w:r>
      <w:r>
        <w:t>d’una</w:t>
      </w:r>
      <w:r>
        <w:rPr>
          <w:spacing w:val="-11"/>
        </w:rPr>
        <w:t xml:space="preserve"> </w:t>
      </w:r>
      <w:r>
        <w:t>solució</w:t>
      </w:r>
      <w:r>
        <w:rPr>
          <w:spacing w:val="-13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metodologia</w:t>
      </w:r>
      <w:r>
        <w:rPr>
          <w:spacing w:val="-11"/>
        </w:rPr>
        <w:t xml:space="preserve"> </w:t>
      </w:r>
      <w:r>
        <w:t>constructiva</w:t>
      </w:r>
      <w:r>
        <w:rPr>
          <w:spacing w:val="-11"/>
        </w:rPr>
        <w:t xml:space="preserve"> </w:t>
      </w:r>
      <w:r>
        <w:t>concreta.</w:t>
      </w:r>
      <w:r>
        <w:rPr>
          <w:spacing w:val="-9"/>
        </w:rPr>
        <w:t xml:space="preserve"> </w:t>
      </w:r>
      <w:r>
        <w:t>L’objectiu</w:t>
      </w:r>
      <w:r>
        <w:rPr>
          <w:spacing w:val="-13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es</w:t>
      </w:r>
      <w:r>
        <w:rPr>
          <w:spacing w:val="-10"/>
        </w:rPr>
        <w:t xml:space="preserve"> </w:t>
      </w:r>
      <w:r>
        <w:t>avaluar</w:t>
      </w:r>
      <w:r>
        <w:rPr>
          <w:spacing w:val="-9"/>
        </w:rPr>
        <w:t xml:space="preserve"> </w:t>
      </w:r>
      <w:r>
        <w:t>la proposta constructiva sinó verificar el compliment de la seva aplicació durant la fase d’execució de les obres.</w:t>
      </w:r>
    </w:p>
    <w:p w14:paraId="390A0518" w14:textId="77777777" w:rsidR="004D6C0F" w:rsidRDefault="004D6C0F" w:rsidP="004D6C0F">
      <w:pPr>
        <w:pStyle w:val="Textindependent"/>
      </w:pPr>
    </w:p>
    <w:p w14:paraId="50723638" w14:textId="77777777" w:rsidR="004D6C0F" w:rsidRDefault="004D6C0F" w:rsidP="004D6C0F">
      <w:pPr>
        <w:pStyle w:val="Textindependent"/>
        <w:ind w:left="1" w:right="556"/>
        <w:jc w:val="both"/>
      </w:pPr>
      <w:r>
        <w:t xml:space="preserve">La extensió màxima serà de 2 pàgines, escrit amb lletra d’una alçada que faciliti la lectura (la mida mínima de la lletra correspondrà a la del valor indicat com a 10 en el programa d’edició Word) i es poden incloure esquemes, fotografies o altra informació </w:t>
      </w:r>
      <w:r>
        <w:rPr>
          <w:spacing w:val="-2"/>
        </w:rPr>
        <w:t>gràfica.</w:t>
      </w:r>
    </w:p>
    <w:p w14:paraId="4896EDA4" w14:textId="77777777" w:rsidR="004D6C0F" w:rsidRDefault="004D6C0F" w:rsidP="004D6C0F">
      <w:pPr>
        <w:pStyle w:val="Textindependent"/>
      </w:pPr>
    </w:p>
    <w:p w14:paraId="61278A9D" w14:textId="77777777" w:rsidR="004D6C0F" w:rsidRDefault="004D6C0F" w:rsidP="004D6C0F">
      <w:pPr>
        <w:pStyle w:val="Textindependent"/>
        <w:ind w:left="1" w:right="557"/>
        <w:jc w:val="both"/>
      </w:pPr>
      <w:r>
        <w:t>Es preveuen penalitzacions econòmiques davant l’incompliment dels terminis indicats per l’empresa adjudicatària. Aquestes penalitzacions s’aplicaran per dia laborable d’endarreriment, segons l’annex 13.</w:t>
      </w:r>
    </w:p>
    <w:p w14:paraId="44FD814D" w14:textId="77777777" w:rsidR="004D6C0F" w:rsidRDefault="004D6C0F" w:rsidP="004D6C0F">
      <w:pPr>
        <w:pStyle w:val="Textindependent"/>
        <w:spacing w:before="1"/>
      </w:pPr>
    </w:p>
    <w:p w14:paraId="4C563FC3" w14:textId="77777777" w:rsidR="004D6C0F" w:rsidRDefault="004D6C0F" w:rsidP="004D6C0F">
      <w:pPr>
        <w:pStyle w:val="Textindependent"/>
        <w:ind w:left="1"/>
        <w:jc w:val="both"/>
      </w:pPr>
      <w:r>
        <w:rPr>
          <w:u w:val="single"/>
        </w:rPr>
        <w:t>Caldrà</w:t>
      </w:r>
      <w:r>
        <w:rPr>
          <w:spacing w:val="-4"/>
          <w:u w:val="single"/>
        </w:rPr>
        <w:t xml:space="preserve"> </w:t>
      </w:r>
      <w:r>
        <w:rPr>
          <w:u w:val="single"/>
        </w:rPr>
        <w:t>omplir</w:t>
      </w:r>
      <w:r>
        <w:rPr>
          <w:spacing w:val="-1"/>
          <w:u w:val="single"/>
        </w:rPr>
        <w:t xml:space="preserve"> </w:t>
      </w:r>
      <w:r>
        <w:rPr>
          <w:u w:val="single"/>
        </w:rPr>
        <w:t>i</w:t>
      </w:r>
      <w:r>
        <w:rPr>
          <w:spacing w:val="-6"/>
          <w:u w:val="single"/>
        </w:rPr>
        <w:t xml:space="preserve"> </w:t>
      </w:r>
      <w:r>
        <w:rPr>
          <w:u w:val="single"/>
        </w:rPr>
        <w:t>incloure</w:t>
      </w:r>
      <w:r>
        <w:rPr>
          <w:spacing w:val="-3"/>
          <w:u w:val="single"/>
        </w:rPr>
        <w:t xml:space="preserve"> </w:t>
      </w:r>
      <w:r>
        <w:rPr>
          <w:u w:val="single"/>
        </w:rPr>
        <w:t>en</w:t>
      </w:r>
      <w:r>
        <w:rPr>
          <w:spacing w:val="-3"/>
          <w:u w:val="single"/>
        </w:rPr>
        <w:t xml:space="preserve"> </w:t>
      </w:r>
      <w:r>
        <w:rPr>
          <w:u w:val="single"/>
        </w:rPr>
        <w:t>l’oferta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tècnica:</w:t>
      </w:r>
    </w:p>
    <w:p w14:paraId="23D8FF0C" w14:textId="77777777" w:rsidR="004D6C0F" w:rsidRDefault="004D6C0F" w:rsidP="004D6C0F">
      <w:pPr>
        <w:pStyle w:val="Pargrafdellista"/>
        <w:widowControl w:val="0"/>
        <w:numPr>
          <w:ilvl w:val="0"/>
          <w:numId w:val="31"/>
        </w:numPr>
        <w:tabs>
          <w:tab w:val="left" w:pos="721"/>
        </w:tabs>
        <w:autoSpaceDE w:val="0"/>
        <w:autoSpaceDN w:val="0"/>
        <w:spacing w:before="123" w:line="237" w:lineRule="auto"/>
        <w:ind w:right="557"/>
      </w:pPr>
      <w:r>
        <w:t>Annex CA-CE-2. OFERTA REDUCCIÓ</w:t>
      </w:r>
      <w:r>
        <w:rPr>
          <w:spacing w:val="28"/>
        </w:rPr>
        <w:t xml:space="preserve"> </w:t>
      </w:r>
      <w:r>
        <w:t>DEL TERMINI D’EXECUCIÓ</w:t>
      </w:r>
      <w:r>
        <w:rPr>
          <w:spacing w:val="28"/>
        </w:rPr>
        <w:t xml:space="preserve"> </w:t>
      </w:r>
      <w:r>
        <w:t xml:space="preserve">DE LES </w:t>
      </w:r>
      <w:r>
        <w:rPr>
          <w:spacing w:val="-2"/>
        </w:rPr>
        <w:t>OBRES</w:t>
      </w:r>
    </w:p>
    <w:p w14:paraId="56BD35B7" w14:textId="77777777" w:rsidR="004D6C0F" w:rsidRDefault="004D6C0F" w:rsidP="004D6C0F">
      <w:pPr>
        <w:pStyle w:val="Pargrafdellista"/>
        <w:widowControl w:val="0"/>
        <w:numPr>
          <w:ilvl w:val="0"/>
          <w:numId w:val="31"/>
        </w:numPr>
        <w:tabs>
          <w:tab w:val="left" w:pos="721"/>
        </w:tabs>
        <w:autoSpaceDE w:val="0"/>
        <w:autoSpaceDN w:val="0"/>
        <w:spacing w:before="2"/>
      </w:pPr>
      <w:r>
        <w:t>Descripció</w:t>
      </w:r>
      <w:r>
        <w:rPr>
          <w:spacing w:val="-11"/>
        </w:rPr>
        <w:t xml:space="preserve"> </w:t>
      </w:r>
      <w:r>
        <w:t>d’una</w:t>
      </w:r>
      <w:r>
        <w:rPr>
          <w:spacing w:val="-8"/>
        </w:rPr>
        <w:t xml:space="preserve"> </w:t>
      </w:r>
      <w:r>
        <w:t>solució</w:t>
      </w:r>
      <w:r>
        <w:rPr>
          <w:spacing w:val="-11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metodologia</w:t>
      </w:r>
      <w:r>
        <w:rPr>
          <w:spacing w:val="-9"/>
        </w:rPr>
        <w:t xml:space="preserve"> </w:t>
      </w:r>
      <w:r>
        <w:t>constructiva</w:t>
      </w:r>
      <w:r>
        <w:rPr>
          <w:spacing w:val="-8"/>
        </w:rPr>
        <w:t xml:space="preserve"> </w:t>
      </w:r>
      <w:r>
        <w:t>concreta</w:t>
      </w:r>
      <w:r>
        <w:rPr>
          <w:spacing w:val="-11"/>
        </w:rPr>
        <w:t xml:space="preserve"> </w:t>
      </w:r>
      <w:r>
        <w:t>(màxim</w:t>
      </w:r>
      <w:r>
        <w:rPr>
          <w:spacing w:val="-9"/>
        </w:rPr>
        <w:t xml:space="preserve"> </w:t>
      </w:r>
      <w:r>
        <w:t>2</w:t>
      </w:r>
      <w:r>
        <w:rPr>
          <w:spacing w:val="-8"/>
        </w:rPr>
        <w:t xml:space="preserve"> </w:t>
      </w:r>
      <w:r>
        <w:rPr>
          <w:spacing w:val="-2"/>
        </w:rPr>
        <w:t>pàgines)</w:t>
      </w:r>
    </w:p>
    <w:p w14:paraId="33C29CD3" w14:textId="77777777" w:rsidR="004D6C0F" w:rsidRDefault="004D6C0F" w:rsidP="004D6C0F">
      <w:pPr>
        <w:pStyle w:val="Textindependent"/>
        <w:spacing w:before="116"/>
      </w:pPr>
    </w:p>
    <w:p w14:paraId="4C072158" w14:textId="77777777" w:rsidR="004D6C0F" w:rsidRDefault="004D6C0F" w:rsidP="004D6C0F">
      <w:pPr>
        <w:ind w:left="1" w:right="555"/>
        <w:jc w:val="both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Aquest criteri fomenta una millor planificació i optimització dels terminis d’obra, en benefici de l’eficiència del contracte públic. Aquesta reducció ha d’anar acompanyada d’una descripció tècnica justificativa que acrediti que la proposta es pot dur a terme amb garanties. Per tal de garantir la proporcionalitat i la viabilitat de les ofertes, s’estableix un límit màxim del 10% de reducció sobre el termini fixat.</w:t>
      </w:r>
    </w:p>
    <w:p w14:paraId="48970CE0" w14:textId="77777777" w:rsidR="004D6C0F" w:rsidRDefault="004D6C0F" w:rsidP="004D6C0F">
      <w:pPr>
        <w:pStyle w:val="Ttol2"/>
        <w:spacing w:before="120"/>
        <w:contextualSpacing/>
        <w:rPr>
          <w:rFonts w:eastAsia="Arial"/>
          <w:b w:val="0"/>
          <w:bCs w:val="0"/>
          <w:color w:val="000000" w:themeColor="text1"/>
          <w:u w:val="single"/>
        </w:rPr>
      </w:pPr>
    </w:p>
    <w:p w14:paraId="65D5DA65" w14:textId="77777777" w:rsidR="004D6C0F" w:rsidRDefault="004D6C0F" w:rsidP="004D6C0F">
      <w:pPr>
        <w:rPr>
          <w:rFonts w:ascii="Arial" w:eastAsia="Arial" w:hAnsi="Arial" w:cs="Arial"/>
          <w:b/>
          <w:bCs/>
          <w:color w:val="000000" w:themeColor="text1"/>
          <w:u w:val="single"/>
        </w:rPr>
      </w:pPr>
    </w:p>
    <w:p w14:paraId="5828398B" w14:textId="77777777" w:rsidR="004D6C0F" w:rsidRDefault="004D6C0F" w:rsidP="004D6C0F">
      <w:pPr>
        <w:rPr>
          <w:rFonts w:ascii="Arial" w:eastAsia="Arial" w:hAnsi="Arial" w:cs="Arial"/>
          <w:b/>
          <w:bCs/>
          <w:color w:val="000000" w:themeColor="text1"/>
          <w:u w:val="single"/>
        </w:rPr>
      </w:pPr>
      <w:r>
        <w:rPr>
          <w:rFonts w:ascii="Arial" w:eastAsia="Arial" w:hAnsi="Arial" w:cs="Arial"/>
          <w:b/>
          <w:bCs/>
          <w:color w:val="000000" w:themeColor="text1"/>
          <w:u w:val="single"/>
        </w:rPr>
        <w:br w:type="page"/>
      </w:r>
    </w:p>
    <w:p w14:paraId="1A347612" w14:textId="77777777" w:rsidR="004D6C0F" w:rsidRPr="00AE6119" w:rsidRDefault="004D6C0F" w:rsidP="004D6C0F">
      <w:pPr>
        <w:pStyle w:val="Ttol2"/>
        <w:spacing w:before="120"/>
        <w:ind w:left="1152" w:hanging="432"/>
        <w:contextualSpacing/>
        <w:jc w:val="center"/>
        <w:rPr>
          <w:rFonts w:eastAsia="Arial"/>
          <w:b w:val="0"/>
          <w:bCs w:val="0"/>
          <w:color w:val="000000" w:themeColor="text1"/>
        </w:rPr>
      </w:pPr>
      <w:r w:rsidRPr="2779CF91">
        <w:rPr>
          <w:rFonts w:eastAsia="Arial"/>
          <w:color w:val="000000" w:themeColor="text1"/>
          <w:u w:val="single"/>
        </w:rPr>
        <w:lastRenderedPageBreak/>
        <w:t>Annex CA-CE-1. OFERTA AMPLIACIÓ DEL TERMINI DE GARANTIA</w:t>
      </w:r>
    </w:p>
    <w:p w14:paraId="69A24B95" w14:textId="77777777" w:rsidR="004D6C0F" w:rsidRPr="00AE6119" w:rsidRDefault="004D6C0F" w:rsidP="004D6C0F">
      <w:pPr>
        <w:contextualSpacing/>
        <w:rPr>
          <w:rFonts w:ascii="Arial" w:eastAsia="Arial" w:hAnsi="Arial" w:cs="Arial"/>
          <w:color w:val="000000" w:themeColor="text1"/>
        </w:rPr>
      </w:pPr>
    </w:p>
    <w:p w14:paraId="123A7211" w14:textId="77777777" w:rsidR="004D6C0F" w:rsidRPr="00AE6119" w:rsidRDefault="004D6C0F" w:rsidP="004D6C0F">
      <w:pPr>
        <w:contextualSpacing/>
        <w:jc w:val="both"/>
        <w:rPr>
          <w:rFonts w:ascii="Arial" w:eastAsia="Arial" w:hAnsi="Arial" w:cs="Arial"/>
          <w:color w:val="000000" w:themeColor="text1"/>
        </w:rPr>
      </w:pPr>
      <w:r w:rsidRPr="2779CF91">
        <w:rPr>
          <w:rFonts w:ascii="Arial" w:eastAsia="Arial" w:hAnsi="Arial" w:cs="Arial"/>
          <w:color w:val="000000" w:themeColor="text1"/>
        </w:rPr>
        <w:t xml:space="preserve">El sotasignant, </w:t>
      </w:r>
      <w:r>
        <w:tab/>
      </w:r>
      <w:r>
        <w:tab/>
      </w:r>
      <w:r>
        <w:tab/>
      </w:r>
      <w:r>
        <w:tab/>
      </w:r>
      <w:r>
        <w:tab/>
      </w:r>
      <w:r w:rsidRPr="2779CF91">
        <w:rPr>
          <w:rFonts w:ascii="Arial" w:eastAsia="Arial" w:hAnsi="Arial" w:cs="Arial"/>
          <w:color w:val="000000" w:themeColor="text1"/>
          <w:u w:val="single"/>
        </w:rPr>
        <w:t xml:space="preserve">                  </w:t>
      </w:r>
      <w:r w:rsidRPr="2779CF91">
        <w:rPr>
          <w:rFonts w:ascii="Arial" w:eastAsia="Arial" w:hAnsi="Arial" w:cs="Arial"/>
          <w:color w:val="000000" w:themeColor="text1"/>
        </w:rPr>
        <w:t>, en qualitat de representant de l’empresa licitadora de l’obra objecte de la licitació a l’expedient núm:</w:t>
      </w:r>
      <w:r>
        <w:tab/>
      </w:r>
      <w:r>
        <w:tab/>
      </w:r>
      <w:r w:rsidRPr="2779CF91">
        <w:rPr>
          <w:rFonts w:ascii="Arial" w:eastAsia="Arial" w:hAnsi="Arial" w:cs="Arial"/>
          <w:color w:val="000000" w:themeColor="text1"/>
          <w:u w:val="single"/>
        </w:rPr>
        <w:t xml:space="preserve">                        _.</w:t>
      </w:r>
      <w:r w:rsidRPr="2779CF91">
        <w:rPr>
          <w:rFonts w:ascii="Arial" w:eastAsia="Arial" w:hAnsi="Arial" w:cs="Arial"/>
          <w:color w:val="000000" w:themeColor="text1"/>
        </w:rPr>
        <w:t xml:space="preserve"> </w:t>
      </w:r>
    </w:p>
    <w:p w14:paraId="6736AEF8" w14:textId="77777777" w:rsidR="004D6C0F" w:rsidRPr="00AE6119" w:rsidRDefault="004D6C0F" w:rsidP="004D6C0F">
      <w:pPr>
        <w:contextualSpacing/>
        <w:jc w:val="both"/>
        <w:rPr>
          <w:rFonts w:ascii="Arial" w:eastAsia="Arial" w:hAnsi="Arial" w:cs="Arial"/>
          <w:color w:val="000000" w:themeColor="text1"/>
        </w:rPr>
      </w:pPr>
      <w:r w:rsidRPr="2779CF91">
        <w:rPr>
          <w:rFonts w:ascii="Arial" w:eastAsia="Arial" w:hAnsi="Arial" w:cs="Arial"/>
          <w:color w:val="000000" w:themeColor="text1"/>
        </w:rPr>
        <w:t>DECLARA, sota la seva responsabilitat, que el termini total de garantia ofert per a l’execució de l’obra és de:</w:t>
      </w:r>
    </w:p>
    <w:p w14:paraId="37E35429" w14:textId="77777777" w:rsidR="004D6C0F" w:rsidRPr="00AE6119" w:rsidRDefault="004D6C0F" w:rsidP="004D6C0F">
      <w:pPr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27206A3C" w14:textId="77777777" w:rsidR="004D6C0F" w:rsidRPr="00AE6119" w:rsidRDefault="004D6C0F" w:rsidP="004D6C0F">
      <w:pPr>
        <w:contextualSpacing/>
        <w:jc w:val="both"/>
        <w:rPr>
          <w:rFonts w:ascii="Arial" w:eastAsia="Arial" w:hAnsi="Arial" w:cs="Arial"/>
          <w:color w:val="000000" w:themeColor="text1"/>
        </w:rPr>
      </w:pPr>
      <w:r w:rsidRPr="2779CF91">
        <w:rPr>
          <w:rFonts w:ascii="Arial" w:eastAsia="Arial" w:hAnsi="Arial" w:cs="Arial"/>
          <w:color w:val="000000" w:themeColor="text1"/>
        </w:rPr>
        <w:t>________ anys complets, d’acord amb el criteri establert als plecs de la licitació, i amb el màxim establert de 5 anys.</w:t>
      </w:r>
    </w:p>
    <w:p w14:paraId="21984243" w14:textId="77777777" w:rsidR="004D6C0F" w:rsidRPr="00AE6119" w:rsidRDefault="004D6C0F" w:rsidP="004D6C0F">
      <w:pPr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6932BC3C" w14:textId="77777777" w:rsidR="004D6C0F" w:rsidRPr="00AE6119" w:rsidRDefault="004D6C0F" w:rsidP="004D6C0F">
      <w:pPr>
        <w:contextualSpacing/>
        <w:jc w:val="both"/>
        <w:rPr>
          <w:rFonts w:ascii="Arial" w:eastAsia="Arial" w:hAnsi="Arial" w:cs="Arial"/>
          <w:color w:val="000000" w:themeColor="text1"/>
        </w:rPr>
      </w:pPr>
      <w:r w:rsidRPr="2779CF91">
        <w:rPr>
          <w:rFonts w:ascii="Arial" w:eastAsia="Arial" w:hAnsi="Arial" w:cs="Arial"/>
          <w:color w:val="000000" w:themeColor="text1"/>
        </w:rPr>
        <w:t>S’informa que, en cas que s’ofereixi un termini superior al màxim indicat, es considerarà als efectes de valoració únicament el límit de 5 anys, segons allò establert en els criteris d’adjudicació.</w:t>
      </w:r>
    </w:p>
    <w:p w14:paraId="5A6C36F7" w14:textId="77777777" w:rsidR="004D6C0F" w:rsidRPr="00AE6119" w:rsidRDefault="004D6C0F" w:rsidP="004D6C0F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04859486" w14:textId="77777777" w:rsidR="004D6C0F" w:rsidRPr="00AE6119" w:rsidRDefault="004D6C0F" w:rsidP="004D6C0F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  <w:r w:rsidRPr="2779CF91">
        <w:rPr>
          <w:rFonts w:ascii="Arial" w:eastAsia="Arial" w:hAnsi="Arial" w:cs="Arial"/>
          <w:color w:val="000000" w:themeColor="text1"/>
        </w:rPr>
        <w:t>I, perquè així consti, signo aquesta declaració responsable a la data (o data que consti a la signatura digital).</w:t>
      </w:r>
    </w:p>
    <w:p w14:paraId="139F96A6" w14:textId="77777777" w:rsidR="004D6C0F" w:rsidRPr="00AE6119" w:rsidRDefault="004D6C0F" w:rsidP="004D6C0F">
      <w:pPr>
        <w:contextualSpacing/>
        <w:rPr>
          <w:rFonts w:ascii="Arial" w:eastAsia="Arial" w:hAnsi="Arial" w:cs="Arial"/>
          <w:color w:val="000000" w:themeColor="text1"/>
        </w:rPr>
      </w:pPr>
    </w:p>
    <w:p w14:paraId="6C631A18" w14:textId="77777777" w:rsidR="004D6C0F" w:rsidRPr="00AE6119" w:rsidRDefault="004D6C0F" w:rsidP="004D6C0F">
      <w:pPr>
        <w:contextualSpacing/>
        <w:jc w:val="center"/>
        <w:rPr>
          <w:rFonts w:ascii="Arial" w:eastAsia="Arial" w:hAnsi="Arial" w:cs="Arial"/>
          <w:color w:val="000000" w:themeColor="text1"/>
        </w:rPr>
      </w:pPr>
    </w:p>
    <w:p w14:paraId="30ED08F9" w14:textId="77777777" w:rsidR="004D6C0F" w:rsidRPr="00AE6119" w:rsidRDefault="004D6C0F" w:rsidP="004D6C0F">
      <w:pPr>
        <w:contextualSpacing/>
        <w:jc w:val="center"/>
        <w:rPr>
          <w:rFonts w:ascii="Arial" w:eastAsia="Arial" w:hAnsi="Arial" w:cs="Arial"/>
          <w:color w:val="000000" w:themeColor="text1"/>
        </w:rPr>
      </w:pPr>
    </w:p>
    <w:p w14:paraId="107E14D9" w14:textId="77777777" w:rsidR="004D6C0F" w:rsidRPr="00AE6119" w:rsidRDefault="004D6C0F" w:rsidP="004D6C0F">
      <w:pPr>
        <w:contextualSpacing/>
        <w:jc w:val="center"/>
        <w:rPr>
          <w:rFonts w:ascii="Arial" w:eastAsia="Arial" w:hAnsi="Arial" w:cs="Arial"/>
          <w:color w:val="000000" w:themeColor="text1"/>
        </w:rPr>
      </w:pPr>
    </w:p>
    <w:p w14:paraId="4FF27AE2" w14:textId="77777777" w:rsidR="004D6C0F" w:rsidRPr="00AE6119" w:rsidRDefault="004D6C0F" w:rsidP="004D6C0F">
      <w:pPr>
        <w:contextualSpacing/>
        <w:jc w:val="center"/>
        <w:rPr>
          <w:rFonts w:ascii="Arial" w:eastAsia="Arial" w:hAnsi="Arial" w:cs="Arial"/>
          <w:color w:val="000000" w:themeColor="text1"/>
        </w:rPr>
      </w:pPr>
    </w:p>
    <w:p w14:paraId="246116D5" w14:textId="77777777" w:rsidR="004D6C0F" w:rsidRPr="00AE6119" w:rsidRDefault="004D6C0F" w:rsidP="004D6C0F">
      <w:pPr>
        <w:contextualSpacing/>
        <w:jc w:val="center"/>
        <w:rPr>
          <w:rFonts w:ascii="Arial" w:eastAsia="Arial" w:hAnsi="Arial" w:cs="Arial"/>
          <w:color w:val="000000" w:themeColor="text1"/>
        </w:rPr>
      </w:pPr>
    </w:p>
    <w:p w14:paraId="3BB59DFB" w14:textId="77777777" w:rsidR="004D6C0F" w:rsidRPr="00AE6119" w:rsidRDefault="004D6C0F" w:rsidP="004D6C0F">
      <w:pPr>
        <w:contextualSpacing/>
        <w:jc w:val="center"/>
        <w:rPr>
          <w:rFonts w:ascii="Arial" w:eastAsia="Arial" w:hAnsi="Arial" w:cs="Arial"/>
          <w:color w:val="000000" w:themeColor="text1"/>
        </w:rPr>
      </w:pPr>
      <w:r w:rsidRPr="2779CF91">
        <w:rPr>
          <w:rFonts w:ascii="Arial" w:eastAsia="Arial" w:hAnsi="Arial" w:cs="Arial"/>
          <w:color w:val="000000" w:themeColor="text1"/>
        </w:rPr>
        <w:t>Signatura del licitador /representant de l’empresa</w:t>
      </w:r>
    </w:p>
    <w:p w14:paraId="417A6D4A" w14:textId="77777777" w:rsidR="004D6C0F" w:rsidRPr="00AE6119" w:rsidRDefault="004D6C0F" w:rsidP="004D6C0F">
      <w:pPr>
        <w:contextualSpacing/>
        <w:rPr>
          <w:rFonts w:ascii="Arial" w:eastAsia="Arial" w:hAnsi="Arial" w:cs="Arial"/>
          <w:color w:val="000000" w:themeColor="text1"/>
        </w:rPr>
      </w:pPr>
    </w:p>
    <w:p w14:paraId="10BF9830" w14:textId="77777777" w:rsidR="004D6C0F" w:rsidRDefault="004D6C0F" w:rsidP="004D6C0F">
      <w:pPr>
        <w:rPr>
          <w:rFonts w:ascii="Arial" w:eastAsia="Arial" w:hAnsi="Arial" w:cs="Arial"/>
          <w:b/>
          <w:bCs/>
          <w:color w:val="000000" w:themeColor="text1"/>
          <w:u w:val="single"/>
        </w:rPr>
      </w:pPr>
      <w:r>
        <w:rPr>
          <w:rFonts w:ascii="Arial" w:eastAsia="Arial" w:hAnsi="Arial" w:cs="Arial"/>
          <w:b/>
          <w:bCs/>
          <w:color w:val="000000" w:themeColor="text1"/>
          <w:u w:val="single"/>
        </w:rPr>
        <w:br w:type="page"/>
      </w:r>
    </w:p>
    <w:p w14:paraId="213E16EC" w14:textId="77777777" w:rsidR="004D6C0F" w:rsidRPr="00AE6119" w:rsidRDefault="004D6C0F" w:rsidP="004D6C0F">
      <w:pPr>
        <w:pStyle w:val="Ttol2"/>
        <w:spacing w:before="120"/>
        <w:ind w:left="1152" w:hanging="432"/>
        <w:contextualSpacing/>
        <w:jc w:val="center"/>
        <w:rPr>
          <w:rFonts w:eastAsia="Arial"/>
          <w:b w:val="0"/>
          <w:bCs w:val="0"/>
          <w:color w:val="000000" w:themeColor="text1"/>
        </w:rPr>
      </w:pPr>
      <w:r w:rsidRPr="2779CF91">
        <w:rPr>
          <w:rFonts w:eastAsia="Arial"/>
          <w:color w:val="000000" w:themeColor="text1"/>
          <w:u w:val="single"/>
        </w:rPr>
        <w:lastRenderedPageBreak/>
        <w:t>Annex CA-CE-2. OFERTA REDUCCIÓ DEL TERMINI D’EXECUCIÓ DE LES OBRES</w:t>
      </w:r>
    </w:p>
    <w:p w14:paraId="66021906" w14:textId="77777777" w:rsidR="004D6C0F" w:rsidRPr="00AE6119" w:rsidRDefault="004D6C0F" w:rsidP="004D6C0F">
      <w:pPr>
        <w:contextualSpacing/>
        <w:rPr>
          <w:rFonts w:ascii="Arial" w:eastAsia="Arial" w:hAnsi="Arial" w:cs="Arial"/>
          <w:color w:val="000000" w:themeColor="text1"/>
        </w:rPr>
      </w:pPr>
    </w:p>
    <w:p w14:paraId="7986EB58" w14:textId="77777777" w:rsidR="004D6C0F" w:rsidRPr="00AE6119" w:rsidRDefault="004D6C0F" w:rsidP="004D6C0F">
      <w:pPr>
        <w:contextualSpacing/>
        <w:jc w:val="both"/>
        <w:rPr>
          <w:rFonts w:ascii="Arial" w:eastAsia="Arial" w:hAnsi="Arial" w:cs="Arial"/>
          <w:color w:val="000000" w:themeColor="text1"/>
        </w:rPr>
      </w:pPr>
      <w:r w:rsidRPr="2779CF91">
        <w:rPr>
          <w:rFonts w:ascii="Arial" w:eastAsia="Arial" w:hAnsi="Arial" w:cs="Arial"/>
          <w:color w:val="000000" w:themeColor="text1"/>
        </w:rPr>
        <w:t xml:space="preserve">El sotasignant, </w:t>
      </w:r>
      <w:r>
        <w:tab/>
      </w:r>
      <w:r>
        <w:tab/>
      </w:r>
      <w:r>
        <w:tab/>
      </w:r>
      <w:r>
        <w:tab/>
      </w:r>
      <w:r>
        <w:tab/>
      </w:r>
      <w:r w:rsidRPr="2779CF91">
        <w:rPr>
          <w:rFonts w:ascii="Arial" w:eastAsia="Arial" w:hAnsi="Arial" w:cs="Arial"/>
          <w:color w:val="000000" w:themeColor="text1"/>
          <w:u w:val="single"/>
        </w:rPr>
        <w:t xml:space="preserve">                  </w:t>
      </w:r>
      <w:r w:rsidRPr="2779CF91">
        <w:rPr>
          <w:rFonts w:ascii="Arial" w:eastAsia="Arial" w:hAnsi="Arial" w:cs="Arial"/>
          <w:color w:val="000000" w:themeColor="text1"/>
        </w:rPr>
        <w:t>, en qualitat de representant de l’empresa licitadora de l’obra objecte de la licitació a l’expedient núm:</w:t>
      </w:r>
      <w:r>
        <w:tab/>
      </w:r>
      <w:r>
        <w:tab/>
      </w:r>
      <w:r w:rsidRPr="2779CF91">
        <w:rPr>
          <w:rFonts w:ascii="Arial" w:eastAsia="Arial" w:hAnsi="Arial" w:cs="Arial"/>
          <w:color w:val="000000" w:themeColor="text1"/>
          <w:u w:val="single"/>
        </w:rPr>
        <w:t xml:space="preserve">                        _.</w:t>
      </w:r>
    </w:p>
    <w:p w14:paraId="47FF8BF3" w14:textId="77777777" w:rsidR="004D6C0F" w:rsidRPr="00AE6119" w:rsidRDefault="004D6C0F" w:rsidP="004D6C0F">
      <w:pPr>
        <w:contextualSpacing/>
        <w:jc w:val="both"/>
        <w:rPr>
          <w:rFonts w:ascii="Arial" w:eastAsia="Arial" w:hAnsi="Arial" w:cs="Arial"/>
          <w:color w:val="000000" w:themeColor="text1"/>
        </w:rPr>
      </w:pPr>
      <w:r w:rsidRPr="2779CF91">
        <w:rPr>
          <w:rFonts w:ascii="Arial" w:eastAsia="Arial" w:hAnsi="Arial" w:cs="Arial"/>
          <w:color w:val="000000" w:themeColor="text1"/>
        </w:rPr>
        <w:t>DECLARA, sota la seva responsabilitat, que la reducció del termini d’execució de les obres ofertada per a l’execució de l’obra és de:</w:t>
      </w:r>
    </w:p>
    <w:p w14:paraId="31A8C238" w14:textId="77777777" w:rsidR="004D6C0F" w:rsidRPr="00AE6119" w:rsidRDefault="004D6C0F" w:rsidP="004D6C0F">
      <w:pPr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322FA920" w14:textId="77777777" w:rsidR="004D6C0F" w:rsidRPr="00AE6119" w:rsidRDefault="004D6C0F" w:rsidP="004D6C0F">
      <w:pPr>
        <w:contextualSpacing/>
        <w:jc w:val="both"/>
        <w:rPr>
          <w:rFonts w:ascii="Arial" w:eastAsia="Arial" w:hAnsi="Arial" w:cs="Arial"/>
          <w:color w:val="000000" w:themeColor="text1"/>
        </w:rPr>
      </w:pPr>
      <w:r w:rsidRPr="2779CF91">
        <w:rPr>
          <w:rFonts w:ascii="Arial" w:eastAsia="Arial" w:hAnsi="Arial" w:cs="Arial"/>
          <w:color w:val="000000" w:themeColor="text1"/>
        </w:rPr>
        <w:t xml:space="preserve">_______ setmanes, d’acord amb el criteri establert als plecs de la licitació, i amb el màxim establert de 10% del termini fixat en el </w:t>
      </w:r>
      <w:r>
        <w:rPr>
          <w:rFonts w:ascii="Arial" w:eastAsia="Arial" w:hAnsi="Arial" w:cs="Arial"/>
          <w:color w:val="000000" w:themeColor="text1"/>
        </w:rPr>
        <w:t>contracte</w:t>
      </w:r>
      <w:r w:rsidRPr="2779CF91">
        <w:rPr>
          <w:rFonts w:ascii="Arial" w:eastAsia="Arial" w:hAnsi="Arial" w:cs="Arial"/>
          <w:color w:val="000000" w:themeColor="text1"/>
        </w:rPr>
        <w:t xml:space="preserve"> específic.</w:t>
      </w:r>
    </w:p>
    <w:p w14:paraId="6977EEBD" w14:textId="77777777" w:rsidR="004D6C0F" w:rsidRPr="00AE6119" w:rsidRDefault="004D6C0F" w:rsidP="004D6C0F">
      <w:pPr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390EB8C1" w14:textId="77777777" w:rsidR="004D6C0F" w:rsidRPr="00AE6119" w:rsidRDefault="004D6C0F" w:rsidP="004D6C0F">
      <w:pPr>
        <w:contextualSpacing/>
        <w:jc w:val="both"/>
        <w:rPr>
          <w:rFonts w:ascii="Arial" w:eastAsia="Arial" w:hAnsi="Arial" w:cs="Arial"/>
          <w:color w:val="000000" w:themeColor="text1"/>
        </w:rPr>
      </w:pPr>
      <w:r w:rsidRPr="2779CF91">
        <w:rPr>
          <w:rFonts w:ascii="Arial" w:eastAsia="Arial" w:hAnsi="Arial" w:cs="Arial"/>
          <w:color w:val="000000" w:themeColor="text1"/>
        </w:rPr>
        <w:t>S’informa que, en cas que la reducció proposada superi el percentatge màxim del 10%, la licitadora obtindrà 0 punts en aquest criteri, segons allò establert en els criteris d’adjudicació.</w:t>
      </w:r>
    </w:p>
    <w:p w14:paraId="04D293C4" w14:textId="77777777" w:rsidR="004D6C0F" w:rsidRPr="00AE6119" w:rsidRDefault="004D6C0F" w:rsidP="004D6C0F">
      <w:pPr>
        <w:contextualSpacing/>
        <w:jc w:val="both"/>
        <w:rPr>
          <w:rFonts w:ascii="Arial" w:eastAsia="Arial" w:hAnsi="Arial" w:cs="Arial"/>
          <w:color w:val="000000" w:themeColor="text1"/>
        </w:rPr>
      </w:pPr>
      <w:r w:rsidRPr="2779CF91">
        <w:rPr>
          <w:rFonts w:ascii="Arial" w:eastAsia="Arial" w:hAnsi="Arial" w:cs="Arial"/>
          <w:color w:val="000000" w:themeColor="text1"/>
        </w:rPr>
        <w:t>Aquesta reducció de termini es justificarà amb una solució o metodologia constructiva concreta que permeti garantir el compliment dels terminis proposats durant la fase d’execució de les obres.</w:t>
      </w:r>
    </w:p>
    <w:p w14:paraId="1D7B7CE7" w14:textId="77777777" w:rsidR="004D6C0F" w:rsidRPr="00AE6119" w:rsidRDefault="004D6C0F" w:rsidP="004D6C0F">
      <w:pPr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25737453" w14:textId="77777777" w:rsidR="004D6C0F" w:rsidRPr="00AE6119" w:rsidRDefault="004D6C0F" w:rsidP="004D6C0F">
      <w:pPr>
        <w:contextualSpacing/>
        <w:jc w:val="both"/>
        <w:rPr>
          <w:rFonts w:ascii="Arial" w:eastAsia="Arial" w:hAnsi="Arial" w:cs="Arial"/>
          <w:color w:val="000000" w:themeColor="text1"/>
        </w:rPr>
      </w:pPr>
      <w:r w:rsidRPr="2779CF91">
        <w:rPr>
          <w:rFonts w:ascii="Arial" w:eastAsia="Arial" w:hAnsi="Arial" w:cs="Arial"/>
          <w:color w:val="000000" w:themeColor="text1"/>
        </w:rPr>
        <w:t>I, perquè així consti, signo aquesta declaració responsable a la data (o data que consti a la signatura digital).</w:t>
      </w:r>
    </w:p>
    <w:p w14:paraId="594255CA" w14:textId="77777777" w:rsidR="004D6C0F" w:rsidRPr="00AE6119" w:rsidRDefault="004D6C0F" w:rsidP="004D6C0F">
      <w:pPr>
        <w:contextualSpacing/>
        <w:jc w:val="center"/>
        <w:rPr>
          <w:rFonts w:ascii="Arial" w:eastAsia="Arial" w:hAnsi="Arial" w:cs="Arial"/>
          <w:color w:val="000000" w:themeColor="text1"/>
        </w:rPr>
      </w:pPr>
    </w:p>
    <w:p w14:paraId="60E204B7" w14:textId="77777777" w:rsidR="004D6C0F" w:rsidRPr="00AE6119" w:rsidRDefault="004D6C0F" w:rsidP="004D6C0F">
      <w:pPr>
        <w:contextualSpacing/>
        <w:jc w:val="center"/>
        <w:rPr>
          <w:rFonts w:ascii="Arial" w:eastAsia="Arial" w:hAnsi="Arial" w:cs="Arial"/>
          <w:color w:val="000000" w:themeColor="text1"/>
        </w:rPr>
      </w:pPr>
    </w:p>
    <w:p w14:paraId="59DBD49E" w14:textId="77777777" w:rsidR="004D6C0F" w:rsidRPr="00AE6119" w:rsidRDefault="004D6C0F" w:rsidP="004D6C0F">
      <w:pPr>
        <w:contextualSpacing/>
        <w:jc w:val="center"/>
        <w:rPr>
          <w:rFonts w:ascii="Arial" w:eastAsia="Arial" w:hAnsi="Arial" w:cs="Arial"/>
          <w:color w:val="000000" w:themeColor="text1"/>
        </w:rPr>
      </w:pPr>
    </w:p>
    <w:p w14:paraId="6178A011" w14:textId="77777777" w:rsidR="004D6C0F" w:rsidRPr="00AE6119" w:rsidRDefault="004D6C0F" w:rsidP="004D6C0F">
      <w:pPr>
        <w:contextualSpacing/>
        <w:jc w:val="center"/>
        <w:rPr>
          <w:rFonts w:ascii="Arial" w:eastAsia="Arial" w:hAnsi="Arial" w:cs="Arial"/>
          <w:color w:val="000000" w:themeColor="text1"/>
        </w:rPr>
      </w:pPr>
    </w:p>
    <w:p w14:paraId="6BA190E1" w14:textId="77777777" w:rsidR="004D6C0F" w:rsidRPr="00AE6119" w:rsidRDefault="004D6C0F" w:rsidP="004D6C0F">
      <w:pPr>
        <w:contextualSpacing/>
        <w:jc w:val="center"/>
        <w:rPr>
          <w:rFonts w:ascii="Arial" w:eastAsia="Arial" w:hAnsi="Arial" w:cs="Arial"/>
          <w:color w:val="000000" w:themeColor="text1"/>
        </w:rPr>
      </w:pPr>
    </w:p>
    <w:p w14:paraId="303FE660" w14:textId="77777777" w:rsidR="004D6C0F" w:rsidRPr="00AE6119" w:rsidRDefault="004D6C0F" w:rsidP="004D6C0F">
      <w:pPr>
        <w:contextualSpacing/>
        <w:jc w:val="center"/>
        <w:rPr>
          <w:rFonts w:ascii="Arial" w:eastAsia="Arial" w:hAnsi="Arial" w:cs="Arial"/>
          <w:color w:val="000000" w:themeColor="text1"/>
        </w:rPr>
      </w:pPr>
      <w:r w:rsidRPr="2779CF91">
        <w:rPr>
          <w:rFonts w:ascii="Arial" w:eastAsia="Arial" w:hAnsi="Arial" w:cs="Arial"/>
          <w:color w:val="000000" w:themeColor="text1"/>
        </w:rPr>
        <w:t>Signatura del licitador /representant de l’empresa</w:t>
      </w:r>
    </w:p>
    <w:p w14:paraId="1E75B43D" w14:textId="77777777" w:rsidR="004D6C0F" w:rsidRPr="00AE6119" w:rsidRDefault="004D6C0F" w:rsidP="004D6C0F">
      <w:pPr>
        <w:contextualSpacing/>
        <w:rPr>
          <w:rFonts w:ascii="Arial" w:eastAsia="Arial" w:hAnsi="Arial" w:cs="Arial"/>
          <w:color w:val="000000" w:themeColor="text1"/>
        </w:rPr>
      </w:pPr>
    </w:p>
    <w:p w14:paraId="249046F4" w14:textId="77777777" w:rsidR="004D6C0F" w:rsidRPr="00B74202" w:rsidRDefault="004D6C0F" w:rsidP="004D6C0F">
      <w:pPr>
        <w:rPr>
          <w:rFonts w:ascii="Arial" w:eastAsia="Arial" w:hAnsi="Arial" w:cs="Arial"/>
          <w:b/>
          <w:bCs/>
          <w:color w:val="000000" w:themeColor="text1"/>
          <w:u w:val="single"/>
        </w:rPr>
      </w:pPr>
    </w:p>
    <w:p w14:paraId="02512303" w14:textId="7DB8D16C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  <w:color w:val="EE0000"/>
        </w:rPr>
      </w:pPr>
    </w:p>
    <w:p w14:paraId="4B4CB020" w14:textId="77777777" w:rsidR="004D6C0F" w:rsidRDefault="004D6C0F" w:rsidP="00B75B2C">
      <w:pPr>
        <w:tabs>
          <w:tab w:val="left" w:pos="1924"/>
        </w:tabs>
        <w:rPr>
          <w:rFonts w:asciiTheme="minorHAnsi" w:hAnsiTheme="minorHAnsi" w:cstheme="minorHAnsi"/>
          <w:color w:val="EE0000"/>
        </w:rPr>
      </w:pPr>
    </w:p>
    <w:p w14:paraId="4B08177F" w14:textId="77777777" w:rsidR="004D6C0F" w:rsidRDefault="004D6C0F" w:rsidP="00B75B2C">
      <w:pPr>
        <w:tabs>
          <w:tab w:val="left" w:pos="1924"/>
        </w:tabs>
        <w:rPr>
          <w:rFonts w:asciiTheme="minorHAnsi" w:hAnsiTheme="minorHAnsi" w:cstheme="minorHAnsi"/>
          <w:color w:val="EE0000"/>
        </w:rPr>
      </w:pPr>
    </w:p>
    <w:p w14:paraId="3BE3FB9B" w14:textId="77777777" w:rsidR="004D6C0F" w:rsidRDefault="004D6C0F" w:rsidP="00B75B2C">
      <w:pPr>
        <w:tabs>
          <w:tab w:val="left" w:pos="1924"/>
        </w:tabs>
        <w:rPr>
          <w:rFonts w:asciiTheme="minorHAnsi" w:hAnsiTheme="minorHAnsi" w:cstheme="minorHAnsi"/>
          <w:color w:val="EE0000"/>
        </w:rPr>
      </w:pPr>
    </w:p>
    <w:p w14:paraId="2A22DB83" w14:textId="77777777" w:rsidR="00B75B2C" w:rsidRDefault="00B75B2C" w:rsidP="00B75B2C"/>
    <w:p w14:paraId="14DFB7DB" w14:textId="659D0008" w:rsidR="00B75B2C" w:rsidRP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53172AF1" w14:textId="3AD738F1" w:rsidR="00B75B2C" w:rsidRP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6DB043C6" w14:textId="1E24F50C" w:rsidR="00B75B2C" w:rsidRP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0AD9996A" w14:textId="58DF38FE" w:rsidR="00B75B2C" w:rsidRP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069A5F0A" w14:textId="6B3CB249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12908871" w14:textId="4DCF1C82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1D858FAE" w14:textId="27E5C1A2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344218E7" w14:textId="77777777" w:rsidR="00B75B2C" w:rsidRP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2454E262" w14:textId="77777777" w:rsidR="00B75B2C" w:rsidRPr="00B75B2C" w:rsidRDefault="00B75B2C" w:rsidP="00B75B2C">
      <w:pPr>
        <w:rPr>
          <w:rFonts w:asciiTheme="minorHAnsi" w:hAnsiTheme="minorHAnsi" w:cstheme="minorHAnsi"/>
          <w:b/>
          <w:bCs/>
          <w:sz w:val="28"/>
          <w:szCs w:val="28"/>
          <w:lang w:val="ca-ES"/>
        </w:rPr>
      </w:pPr>
    </w:p>
    <w:sectPr w:rsidR="00B75B2C" w:rsidRPr="00B75B2C" w:rsidSect="00FF5C65">
      <w:headerReference w:type="default" r:id="rId11"/>
      <w:footerReference w:type="default" r:id="rId12"/>
      <w:pgSz w:w="11906" w:h="16838"/>
      <w:pgMar w:top="2127" w:right="1416" w:bottom="1702" w:left="1701" w:header="708" w:footer="3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A008A" w14:textId="77777777" w:rsidR="000D0FD0" w:rsidRDefault="000D0FD0" w:rsidP="00F43205">
      <w:r>
        <w:separator/>
      </w:r>
    </w:p>
  </w:endnote>
  <w:endnote w:type="continuationSeparator" w:id="0">
    <w:p w14:paraId="29271327" w14:textId="77777777" w:rsidR="000D0FD0" w:rsidRDefault="000D0FD0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utch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E7EB3" w14:textId="77777777" w:rsidR="00027A4C" w:rsidRDefault="00AE69F3">
    <w:pPr>
      <w:pStyle w:val="Peu"/>
    </w:pPr>
    <w:r w:rsidRPr="00AE69F3">
      <w:rPr>
        <w:noProof/>
        <w:lang w:val="ca-ES" w:eastAsia="ca-ES" w:bidi="ks-Deva"/>
      </w:rPr>
      <w:drawing>
        <wp:anchor distT="0" distB="0" distL="114300" distR="114300" simplePos="0" relativeHeight="251657216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-394335</wp:posOffset>
          </wp:positionV>
          <wp:extent cx="1449705" cy="316230"/>
          <wp:effectExtent l="0" t="0" r="0" b="7620"/>
          <wp:wrapNone/>
          <wp:docPr id="10" name="Imat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05C2C" w14:textId="77777777" w:rsidR="000D0FD0" w:rsidRDefault="000D0FD0" w:rsidP="00F43205">
      <w:r>
        <w:separator/>
      </w:r>
    </w:p>
  </w:footnote>
  <w:footnote w:type="continuationSeparator" w:id="0">
    <w:p w14:paraId="0625AB45" w14:textId="77777777" w:rsidR="000D0FD0" w:rsidRDefault="000D0FD0" w:rsidP="00F4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822FD" w14:textId="1617388E" w:rsidR="00FF5C65" w:rsidRDefault="00FF5C65">
    <w:pPr>
      <w:pStyle w:val="Capalera"/>
    </w:pPr>
    <w:r>
      <w:rPr>
        <w:noProof/>
        <w:lang w:val="ca-ES" w:eastAsia="ca-ES" w:bidi="ks-Deva"/>
      </w:rPr>
      <w:drawing>
        <wp:anchor distT="0" distB="0" distL="114300" distR="114300" simplePos="0" relativeHeight="251659264" behindDoc="0" locked="0" layoutInCell="1" allowOverlap="1" wp14:anchorId="3D2B5914" wp14:editId="13E1517E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418554" cy="365713"/>
          <wp:effectExtent l="0" t="0" r="0" b="0"/>
          <wp:wrapNone/>
          <wp:docPr id="9" name="Imat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-ICS-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8554" cy="3657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04950"/>
    <w:multiLevelType w:val="hybridMultilevel"/>
    <w:tmpl w:val="AF222464"/>
    <w:lvl w:ilvl="0" w:tplc="9B6CE420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1" w:tplc="3A3434B0">
      <w:numFmt w:val="bullet"/>
      <w:lvlText w:val="•"/>
      <w:lvlJc w:val="left"/>
      <w:pPr>
        <w:ind w:left="1554" w:hanging="360"/>
      </w:pPr>
      <w:rPr>
        <w:rFonts w:hint="default"/>
        <w:lang w:val="ca-ES" w:eastAsia="en-US" w:bidi="ar-SA"/>
      </w:rPr>
    </w:lvl>
    <w:lvl w:ilvl="2" w:tplc="9CEA484C">
      <w:numFmt w:val="bullet"/>
      <w:lvlText w:val="•"/>
      <w:lvlJc w:val="left"/>
      <w:pPr>
        <w:ind w:left="2389" w:hanging="360"/>
      </w:pPr>
      <w:rPr>
        <w:rFonts w:hint="default"/>
        <w:lang w:val="ca-ES" w:eastAsia="en-US" w:bidi="ar-SA"/>
      </w:rPr>
    </w:lvl>
    <w:lvl w:ilvl="3" w:tplc="0CC43800">
      <w:numFmt w:val="bullet"/>
      <w:lvlText w:val="•"/>
      <w:lvlJc w:val="left"/>
      <w:pPr>
        <w:ind w:left="3224" w:hanging="360"/>
      </w:pPr>
      <w:rPr>
        <w:rFonts w:hint="default"/>
        <w:lang w:val="ca-ES" w:eastAsia="en-US" w:bidi="ar-SA"/>
      </w:rPr>
    </w:lvl>
    <w:lvl w:ilvl="4" w:tplc="A2148C8C">
      <w:numFmt w:val="bullet"/>
      <w:lvlText w:val="•"/>
      <w:lvlJc w:val="left"/>
      <w:pPr>
        <w:ind w:left="4058" w:hanging="360"/>
      </w:pPr>
      <w:rPr>
        <w:rFonts w:hint="default"/>
        <w:lang w:val="ca-ES" w:eastAsia="en-US" w:bidi="ar-SA"/>
      </w:rPr>
    </w:lvl>
    <w:lvl w:ilvl="5" w:tplc="5DA6265A">
      <w:numFmt w:val="bullet"/>
      <w:lvlText w:val="•"/>
      <w:lvlJc w:val="left"/>
      <w:pPr>
        <w:ind w:left="4893" w:hanging="360"/>
      </w:pPr>
      <w:rPr>
        <w:rFonts w:hint="default"/>
        <w:lang w:val="ca-ES" w:eastAsia="en-US" w:bidi="ar-SA"/>
      </w:rPr>
    </w:lvl>
    <w:lvl w:ilvl="6" w:tplc="98C07206">
      <w:numFmt w:val="bullet"/>
      <w:lvlText w:val="•"/>
      <w:lvlJc w:val="left"/>
      <w:pPr>
        <w:ind w:left="5728" w:hanging="360"/>
      </w:pPr>
      <w:rPr>
        <w:rFonts w:hint="default"/>
        <w:lang w:val="ca-ES" w:eastAsia="en-US" w:bidi="ar-SA"/>
      </w:rPr>
    </w:lvl>
    <w:lvl w:ilvl="7" w:tplc="F48EB452">
      <w:numFmt w:val="bullet"/>
      <w:lvlText w:val="•"/>
      <w:lvlJc w:val="left"/>
      <w:pPr>
        <w:ind w:left="6562" w:hanging="360"/>
      </w:pPr>
      <w:rPr>
        <w:rFonts w:hint="default"/>
        <w:lang w:val="ca-ES" w:eastAsia="en-US" w:bidi="ar-SA"/>
      </w:rPr>
    </w:lvl>
    <w:lvl w:ilvl="8" w:tplc="1E9A8360">
      <w:numFmt w:val="bullet"/>
      <w:lvlText w:val="•"/>
      <w:lvlJc w:val="left"/>
      <w:pPr>
        <w:ind w:left="7397" w:hanging="360"/>
      </w:pPr>
      <w:rPr>
        <w:rFonts w:hint="default"/>
        <w:lang w:val="ca-ES" w:eastAsia="en-US" w:bidi="ar-SA"/>
      </w:rPr>
    </w:lvl>
  </w:abstractNum>
  <w:abstractNum w:abstractNumId="1" w15:restartNumberingAfterBreak="0">
    <w:nsid w:val="08990622"/>
    <w:multiLevelType w:val="hybridMultilevel"/>
    <w:tmpl w:val="BD969F6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B241EF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F5A1BDF"/>
    <w:multiLevelType w:val="hybridMultilevel"/>
    <w:tmpl w:val="C52CA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5E790F"/>
    <w:multiLevelType w:val="hybridMultilevel"/>
    <w:tmpl w:val="330CC12C"/>
    <w:lvl w:ilvl="0" w:tplc="04030013">
      <w:start w:val="1"/>
      <w:numFmt w:val="upperRoman"/>
      <w:lvlText w:val="%1."/>
      <w:lvlJc w:val="right"/>
      <w:pPr>
        <w:ind w:left="720" w:hanging="360"/>
      </w:pPr>
    </w:lvl>
    <w:lvl w:ilvl="1" w:tplc="04030013">
      <w:start w:val="1"/>
      <w:numFmt w:val="upperRoman"/>
      <w:lvlText w:val="%2."/>
      <w:lvlJc w:val="righ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67582E"/>
    <w:multiLevelType w:val="hybridMultilevel"/>
    <w:tmpl w:val="24647FA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D44568"/>
    <w:multiLevelType w:val="hybridMultilevel"/>
    <w:tmpl w:val="EA683AD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387ABC"/>
    <w:multiLevelType w:val="hybridMultilevel"/>
    <w:tmpl w:val="5CC0911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AA244E"/>
    <w:multiLevelType w:val="hybridMultilevel"/>
    <w:tmpl w:val="EE18943A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649B8"/>
    <w:multiLevelType w:val="hybridMultilevel"/>
    <w:tmpl w:val="5A805B3C"/>
    <w:lvl w:ilvl="0" w:tplc="94948A2E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0" w15:restartNumberingAfterBreak="0">
    <w:nsid w:val="30A01DBA"/>
    <w:multiLevelType w:val="hybridMultilevel"/>
    <w:tmpl w:val="2B2EE3E8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C123D"/>
    <w:multiLevelType w:val="hybridMultilevel"/>
    <w:tmpl w:val="544C3F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13106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E7E3733"/>
    <w:multiLevelType w:val="hybridMultilevel"/>
    <w:tmpl w:val="79B47A5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EA5595"/>
    <w:multiLevelType w:val="hybridMultilevel"/>
    <w:tmpl w:val="EA683AD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EF32E0A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2D34C27"/>
    <w:multiLevelType w:val="hybridMultilevel"/>
    <w:tmpl w:val="7D9060E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0E4F0E"/>
    <w:multiLevelType w:val="multilevel"/>
    <w:tmpl w:val="B5CE20A2"/>
    <w:lvl w:ilvl="0">
      <w:start w:val="1"/>
      <w:numFmt w:val="decimal"/>
      <w:lvlText w:val="%1."/>
      <w:lvlJc w:val="left"/>
      <w:pPr>
        <w:ind w:left="361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ca-ES" w:eastAsia="en-US" w:bidi="ar-SA"/>
      </w:rPr>
    </w:lvl>
    <w:lvl w:ilvl="1">
      <w:start w:val="1"/>
      <w:numFmt w:val="decimal"/>
      <w:lvlText w:val="%1.%2."/>
      <w:lvlJc w:val="left"/>
      <w:pPr>
        <w:ind w:left="709" w:hanging="708"/>
      </w:pPr>
      <w:rPr>
        <w:rFonts w:hint="default"/>
        <w:spacing w:val="0"/>
        <w:w w:val="99"/>
        <w:lang w:val="ca-ES" w:eastAsia="en-US" w:bidi="ar-SA"/>
      </w:rPr>
    </w:lvl>
    <w:lvl w:ilvl="2">
      <w:start w:val="1"/>
      <w:numFmt w:val="decimal"/>
      <w:lvlText w:val="%1.%2.%3."/>
      <w:lvlJc w:val="left"/>
      <w:pPr>
        <w:ind w:left="709" w:hanging="708"/>
      </w:pPr>
      <w:rPr>
        <w:rFonts w:hint="default"/>
        <w:spacing w:val="-3"/>
        <w:w w:val="100"/>
        <w:lang w:val="ca-ES" w:eastAsia="en-US" w:bidi="ar-SA"/>
      </w:rPr>
    </w:lvl>
    <w:lvl w:ilvl="3">
      <w:numFmt w:val="bullet"/>
      <w:lvlText w:val=""/>
      <w:lvlJc w:val="left"/>
      <w:pPr>
        <w:ind w:left="721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4">
      <w:numFmt w:val="bullet"/>
      <w:lvlText w:val="•"/>
      <w:lvlJc w:val="left"/>
      <w:pPr>
        <w:ind w:left="2806" w:hanging="708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3850" w:hanging="708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4893" w:hanging="708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5936" w:hanging="708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6980" w:hanging="708"/>
      </w:pPr>
      <w:rPr>
        <w:rFonts w:hint="default"/>
        <w:lang w:val="ca-ES" w:eastAsia="en-US" w:bidi="ar-SA"/>
      </w:rPr>
    </w:lvl>
  </w:abstractNum>
  <w:abstractNum w:abstractNumId="18" w15:restartNumberingAfterBreak="0">
    <w:nsid w:val="4E91676B"/>
    <w:multiLevelType w:val="hybridMultilevel"/>
    <w:tmpl w:val="6F64DA62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5A242B"/>
    <w:multiLevelType w:val="hybridMultilevel"/>
    <w:tmpl w:val="71CE5A3A"/>
    <w:lvl w:ilvl="0" w:tplc="BF581C24">
      <w:numFmt w:val="bullet"/>
      <w:lvlText w:val=""/>
      <w:lvlJc w:val="left"/>
      <w:pPr>
        <w:ind w:left="2301" w:hanging="360"/>
      </w:pPr>
      <w:rPr>
        <w:rFonts w:ascii="Symbol" w:eastAsia="Symbol" w:hAnsi="Symbol" w:cs="Symbol" w:hint="default"/>
        <w:spacing w:val="0"/>
        <w:w w:val="99"/>
        <w:lang w:val="ca-ES" w:eastAsia="en-US" w:bidi="ar-SA"/>
      </w:rPr>
    </w:lvl>
    <w:lvl w:ilvl="1" w:tplc="0318164A">
      <w:numFmt w:val="bullet"/>
      <w:lvlText w:val="•"/>
      <w:lvlJc w:val="left"/>
      <w:pPr>
        <w:ind w:left="3134" w:hanging="360"/>
      </w:pPr>
      <w:rPr>
        <w:rFonts w:hint="default"/>
        <w:lang w:val="ca-ES" w:eastAsia="en-US" w:bidi="ar-SA"/>
      </w:rPr>
    </w:lvl>
    <w:lvl w:ilvl="2" w:tplc="8D4C0632">
      <w:numFmt w:val="bullet"/>
      <w:lvlText w:val="•"/>
      <w:lvlJc w:val="left"/>
      <w:pPr>
        <w:ind w:left="3969" w:hanging="360"/>
      </w:pPr>
      <w:rPr>
        <w:rFonts w:hint="default"/>
        <w:lang w:val="ca-ES" w:eastAsia="en-US" w:bidi="ar-SA"/>
      </w:rPr>
    </w:lvl>
    <w:lvl w:ilvl="3" w:tplc="2F16A942">
      <w:numFmt w:val="bullet"/>
      <w:lvlText w:val="•"/>
      <w:lvlJc w:val="left"/>
      <w:pPr>
        <w:ind w:left="4804" w:hanging="360"/>
      </w:pPr>
      <w:rPr>
        <w:rFonts w:hint="default"/>
        <w:lang w:val="ca-ES" w:eastAsia="en-US" w:bidi="ar-SA"/>
      </w:rPr>
    </w:lvl>
    <w:lvl w:ilvl="4" w:tplc="F7B0BFEE">
      <w:numFmt w:val="bullet"/>
      <w:lvlText w:val="•"/>
      <w:lvlJc w:val="left"/>
      <w:pPr>
        <w:ind w:left="5638" w:hanging="360"/>
      </w:pPr>
      <w:rPr>
        <w:rFonts w:hint="default"/>
        <w:lang w:val="ca-ES" w:eastAsia="en-US" w:bidi="ar-SA"/>
      </w:rPr>
    </w:lvl>
    <w:lvl w:ilvl="5" w:tplc="C62C0A8C">
      <w:numFmt w:val="bullet"/>
      <w:lvlText w:val="•"/>
      <w:lvlJc w:val="left"/>
      <w:pPr>
        <w:ind w:left="6473" w:hanging="360"/>
      </w:pPr>
      <w:rPr>
        <w:rFonts w:hint="default"/>
        <w:lang w:val="ca-ES" w:eastAsia="en-US" w:bidi="ar-SA"/>
      </w:rPr>
    </w:lvl>
    <w:lvl w:ilvl="6" w:tplc="057263F2">
      <w:numFmt w:val="bullet"/>
      <w:lvlText w:val="•"/>
      <w:lvlJc w:val="left"/>
      <w:pPr>
        <w:ind w:left="7308" w:hanging="360"/>
      </w:pPr>
      <w:rPr>
        <w:rFonts w:hint="default"/>
        <w:lang w:val="ca-ES" w:eastAsia="en-US" w:bidi="ar-SA"/>
      </w:rPr>
    </w:lvl>
    <w:lvl w:ilvl="7" w:tplc="DA6E7150">
      <w:numFmt w:val="bullet"/>
      <w:lvlText w:val="•"/>
      <w:lvlJc w:val="left"/>
      <w:pPr>
        <w:ind w:left="8142" w:hanging="360"/>
      </w:pPr>
      <w:rPr>
        <w:rFonts w:hint="default"/>
        <w:lang w:val="ca-ES" w:eastAsia="en-US" w:bidi="ar-SA"/>
      </w:rPr>
    </w:lvl>
    <w:lvl w:ilvl="8" w:tplc="99F2766E">
      <w:numFmt w:val="bullet"/>
      <w:lvlText w:val="•"/>
      <w:lvlJc w:val="left"/>
      <w:pPr>
        <w:ind w:left="8977" w:hanging="360"/>
      </w:pPr>
      <w:rPr>
        <w:rFonts w:hint="default"/>
        <w:lang w:val="ca-ES" w:eastAsia="en-US" w:bidi="ar-SA"/>
      </w:rPr>
    </w:lvl>
  </w:abstractNum>
  <w:abstractNum w:abstractNumId="20" w15:restartNumberingAfterBreak="0">
    <w:nsid w:val="5BF62570"/>
    <w:multiLevelType w:val="hybridMultilevel"/>
    <w:tmpl w:val="C3BEDC44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B37B8C"/>
    <w:multiLevelType w:val="hybridMultilevel"/>
    <w:tmpl w:val="F26E304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5D7314"/>
    <w:multiLevelType w:val="hybridMultilevel"/>
    <w:tmpl w:val="2772A012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704041"/>
    <w:multiLevelType w:val="hybridMultilevel"/>
    <w:tmpl w:val="544C3F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AD129E1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F2E04A0"/>
    <w:multiLevelType w:val="hybridMultilevel"/>
    <w:tmpl w:val="24647FA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0C345AC"/>
    <w:multiLevelType w:val="hybridMultilevel"/>
    <w:tmpl w:val="435C7B6A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717ADB"/>
    <w:multiLevelType w:val="hybridMultilevel"/>
    <w:tmpl w:val="D4A665C4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3">
      <w:start w:val="1"/>
      <w:numFmt w:val="upperRoman"/>
      <w:lvlText w:val="%2."/>
      <w:lvlJc w:val="righ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243B75"/>
    <w:multiLevelType w:val="hybridMultilevel"/>
    <w:tmpl w:val="25E8ACB6"/>
    <w:lvl w:ilvl="0" w:tplc="0403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30" w15:restartNumberingAfterBreak="0">
    <w:nsid w:val="7C8B2EDC"/>
    <w:multiLevelType w:val="hybridMultilevel"/>
    <w:tmpl w:val="C52CA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6218192">
    <w:abstractNumId w:val="24"/>
  </w:num>
  <w:num w:numId="2" w16cid:durableId="2085368649">
    <w:abstractNumId w:val="27"/>
  </w:num>
  <w:num w:numId="3" w16cid:durableId="401801967">
    <w:abstractNumId w:val="20"/>
  </w:num>
  <w:num w:numId="4" w16cid:durableId="1566989838">
    <w:abstractNumId w:val="10"/>
  </w:num>
  <w:num w:numId="5" w16cid:durableId="1511407613">
    <w:abstractNumId w:val="3"/>
  </w:num>
  <w:num w:numId="6" w16cid:durableId="102725625">
    <w:abstractNumId w:val="30"/>
  </w:num>
  <w:num w:numId="7" w16cid:durableId="738867180">
    <w:abstractNumId w:val="6"/>
  </w:num>
  <w:num w:numId="8" w16cid:durableId="112404278">
    <w:abstractNumId w:val="7"/>
  </w:num>
  <w:num w:numId="9" w16cid:durableId="645016767">
    <w:abstractNumId w:val="14"/>
  </w:num>
  <w:num w:numId="10" w16cid:durableId="2119333042">
    <w:abstractNumId w:val="5"/>
  </w:num>
  <w:num w:numId="11" w16cid:durableId="1855722442">
    <w:abstractNumId w:val="26"/>
  </w:num>
  <w:num w:numId="12" w16cid:durableId="1167288315">
    <w:abstractNumId w:val="1"/>
  </w:num>
  <w:num w:numId="13" w16cid:durableId="429857957">
    <w:abstractNumId w:val="8"/>
  </w:num>
  <w:num w:numId="14" w16cid:durableId="1405565125">
    <w:abstractNumId w:val="23"/>
  </w:num>
  <w:num w:numId="15" w16cid:durableId="336855090">
    <w:abstractNumId w:val="28"/>
  </w:num>
  <w:num w:numId="16" w16cid:durableId="579026506">
    <w:abstractNumId w:val="4"/>
  </w:num>
  <w:num w:numId="17" w16cid:durableId="1702508630">
    <w:abstractNumId w:val="13"/>
  </w:num>
  <w:num w:numId="18" w16cid:durableId="1049188163">
    <w:abstractNumId w:val="18"/>
  </w:num>
  <w:num w:numId="19" w16cid:durableId="1467312881">
    <w:abstractNumId w:val="11"/>
  </w:num>
  <w:num w:numId="20" w16cid:durableId="1729959080">
    <w:abstractNumId w:val="22"/>
  </w:num>
  <w:num w:numId="21" w16cid:durableId="141318738">
    <w:abstractNumId w:val="2"/>
  </w:num>
  <w:num w:numId="22" w16cid:durableId="1981493672">
    <w:abstractNumId w:val="12"/>
  </w:num>
  <w:num w:numId="23" w16cid:durableId="160583809">
    <w:abstractNumId w:val="15"/>
  </w:num>
  <w:num w:numId="24" w16cid:durableId="282854494">
    <w:abstractNumId w:val="25"/>
  </w:num>
  <w:num w:numId="25" w16cid:durableId="1670866286">
    <w:abstractNumId w:val="9"/>
  </w:num>
  <w:num w:numId="26" w16cid:durableId="1281179131">
    <w:abstractNumId w:val="16"/>
  </w:num>
  <w:num w:numId="27" w16cid:durableId="2138721212">
    <w:abstractNumId w:val="21"/>
  </w:num>
  <w:num w:numId="28" w16cid:durableId="365756635">
    <w:abstractNumId w:val="29"/>
  </w:num>
  <w:num w:numId="29" w16cid:durableId="6294938">
    <w:abstractNumId w:val="19"/>
  </w:num>
  <w:num w:numId="30" w16cid:durableId="509414431">
    <w:abstractNumId w:val="17"/>
  </w:num>
  <w:num w:numId="31" w16cid:durableId="888882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C41"/>
    <w:rsid w:val="0001233F"/>
    <w:rsid w:val="00026E78"/>
    <w:rsid w:val="00027A4C"/>
    <w:rsid w:val="00056F6A"/>
    <w:rsid w:val="00057CA1"/>
    <w:rsid w:val="000649B4"/>
    <w:rsid w:val="0008383B"/>
    <w:rsid w:val="000B3B99"/>
    <w:rsid w:val="000D0FD0"/>
    <w:rsid w:val="000D23C6"/>
    <w:rsid w:val="000F6D91"/>
    <w:rsid w:val="00100621"/>
    <w:rsid w:val="00112142"/>
    <w:rsid w:val="001326AD"/>
    <w:rsid w:val="001671CA"/>
    <w:rsid w:val="0018186A"/>
    <w:rsid w:val="00182272"/>
    <w:rsid w:val="001B29EF"/>
    <w:rsid w:val="001D3DC7"/>
    <w:rsid w:val="001E0A4E"/>
    <w:rsid w:val="001E6E93"/>
    <w:rsid w:val="001E6F4C"/>
    <w:rsid w:val="002403C0"/>
    <w:rsid w:val="00260D10"/>
    <w:rsid w:val="0028336A"/>
    <w:rsid w:val="00294759"/>
    <w:rsid w:val="002B6F64"/>
    <w:rsid w:val="002C21EA"/>
    <w:rsid w:val="002D1F2A"/>
    <w:rsid w:val="002D4BD5"/>
    <w:rsid w:val="002D583B"/>
    <w:rsid w:val="003106F4"/>
    <w:rsid w:val="003752E6"/>
    <w:rsid w:val="00384F15"/>
    <w:rsid w:val="003D416E"/>
    <w:rsid w:val="003E3529"/>
    <w:rsid w:val="003E4313"/>
    <w:rsid w:val="00402FBA"/>
    <w:rsid w:val="004035BC"/>
    <w:rsid w:val="0042769A"/>
    <w:rsid w:val="00437A44"/>
    <w:rsid w:val="0044104E"/>
    <w:rsid w:val="004B404B"/>
    <w:rsid w:val="004B5DF9"/>
    <w:rsid w:val="004B7ED8"/>
    <w:rsid w:val="004C7D10"/>
    <w:rsid w:val="004D6C0F"/>
    <w:rsid w:val="004E1D22"/>
    <w:rsid w:val="00555E18"/>
    <w:rsid w:val="00572617"/>
    <w:rsid w:val="005769FA"/>
    <w:rsid w:val="005A6BEB"/>
    <w:rsid w:val="005C3F9F"/>
    <w:rsid w:val="005F3353"/>
    <w:rsid w:val="00603F38"/>
    <w:rsid w:val="0061594D"/>
    <w:rsid w:val="00633CF5"/>
    <w:rsid w:val="00647E87"/>
    <w:rsid w:val="00662C41"/>
    <w:rsid w:val="006C1D92"/>
    <w:rsid w:val="006C22EC"/>
    <w:rsid w:val="00717F0D"/>
    <w:rsid w:val="00757E28"/>
    <w:rsid w:val="00770507"/>
    <w:rsid w:val="007710E2"/>
    <w:rsid w:val="0078052A"/>
    <w:rsid w:val="0078349A"/>
    <w:rsid w:val="007B11AA"/>
    <w:rsid w:val="007C5355"/>
    <w:rsid w:val="007F0598"/>
    <w:rsid w:val="007F1497"/>
    <w:rsid w:val="00844AB9"/>
    <w:rsid w:val="00852EC9"/>
    <w:rsid w:val="00872C73"/>
    <w:rsid w:val="00877974"/>
    <w:rsid w:val="00887436"/>
    <w:rsid w:val="00894C75"/>
    <w:rsid w:val="008A0FDB"/>
    <w:rsid w:val="008A5623"/>
    <w:rsid w:val="00932ACA"/>
    <w:rsid w:val="0094142F"/>
    <w:rsid w:val="0096278D"/>
    <w:rsid w:val="00997C69"/>
    <w:rsid w:val="009C1391"/>
    <w:rsid w:val="009D2763"/>
    <w:rsid w:val="00A02560"/>
    <w:rsid w:val="00A0498B"/>
    <w:rsid w:val="00A10E57"/>
    <w:rsid w:val="00A529DC"/>
    <w:rsid w:val="00A57F10"/>
    <w:rsid w:val="00A62ABE"/>
    <w:rsid w:val="00A85F21"/>
    <w:rsid w:val="00AB44AB"/>
    <w:rsid w:val="00AC7A56"/>
    <w:rsid w:val="00AD7239"/>
    <w:rsid w:val="00AE69F3"/>
    <w:rsid w:val="00AF20BE"/>
    <w:rsid w:val="00B32294"/>
    <w:rsid w:val="00B571CC"/>
    <w:rsid w:val="00B75B2C"/>
    <w:rsid w:val="00B77CC6"/>
    <w:rsid w:val="00BB46EF"/>
    <w:rsid w:val="00BC1FDF"/>
    <w:rsid w:val="00BD1D97"/>
    <w:rsid w:val="00BD566A"/>
    <w:rsid w:val="00C03F56"/>
    <w:rsid w:val="00C50195"/>
    <w:rsid w:val="00C530A5"/>
    <w:rsid w:val="00C66A70"/>
    <w:rsid w:val="00C84197"/>
    <w:rsid w:val="00C8446A"/>
    <w:rsid w:val="00C924A4"/>
    <w:rsid w:val="00CD0A85"/>
    <w:rsid w:val="00CE61CB"/>
    <w:rsid w:val="00D761E3"/>
    <w:rsid w:val="00D87AC2"/>
    <w:rsid w:val="00DC71C7"/>
    <w:rsid w:val="00DE6C85"/>
    <w:rsid w:val="00DF15C3"/>
    <w:rsid w:val="00E02264"/>
    <w:rsid w:val="00E12C1E"/>
    <w:rsid w:val="00E4244F"/>
    <w:rsid w:val="00E4424F"/>
    <w:rsid w:val="00E83A19"/>
    <w:rsid w:val="00E9460E"/>
    <w:rsid w:val="00EA6E37"/>
    <w:rsid w:val="00EB540E"/>
    <w:rsid w:val="00EC7789"/>
    <w:rsid w:val="00EE2B5C"/>
    <w:rsid w:val="00EF2857"/>
    <w:rsid w:val="00F14F42"/>
    <w:rsid w:val="00F43205"/>
    <w:rsid w:val="00F43A94"/>
    <w:rsid w:val="00F53677"/>
    <w:rsid w:val="00F71F56"/>
    <w:rsid w:val="00F77A6A"/>
    <w:rsid w:val="00F8459B"/>
    <w:rsid w:val="00FB1C8A"/>
    <w:rsid w:val="00FE0061"/>
    <w:rsid w:val="00FF5C65"/>
    <w:rsid w:val="3CCF0E47"/>
    <w:rsid w:val="52DD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12DA49"/>
  <w15:docId w15:val="{DED552AC-A28A-48D8-B8B9-2AD55C40F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5F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ol2">
    <w:name w:val="heading 2"/>
    <w:basedOn w:val="Normal"/>
    <w:next w:val="Normal"/>
    <w:link w:val="Ttol2Car"/>
    <w:uiPriority w:val="99"/>
    <w:qFormat/>
    <w:rsid w:val="00662C41"/>
    <w:pPr>
      <w:keepNext/>
      <w:tabs>
        <w:tab w:val="left" w:pos="360"/>
        <w:tab w:val="left" w:pos="720"/>
        <w:tab w:val="left" w:pos="1080"/>
      </w:tabs>
      <w:jc w:val="both"/>
      <w:outlineLvl w:val="1"/>
    </w:pPr>
    <w:rPr>
      <w:rFonts w:ascii="Arial" w:hAnsi="Arial" w:cs="Arial"/>
      <w:b/>
      <w:bCs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4D6C0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2Car">
    <w:name w:val="Títol 2 Car"/>
    <w:basedOn w:val="Lletraperdefectedelpargraf"/>
    <w:link w:val="Ttol2"/>
    <w:uiPriority w:val="99"/>
    <w:rsid w:val="00662C41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extdecomentari">
    <w:name w:val="annotation text"/>
    <w:basedOn w:val="Normal"/>
    <w:link w:val="TextdecomentariCar"/>
    <w:uiPriority w:val="99"/>
    <w:semiHidden/>
    <w:rsid w:val="00662C41"/>
    <w:pPr>
      <w:jc w:val="both"/>
    </w:pPr>
    <w:rPr>
      <w:rFonts w:ascii="Dutch" w:hAnsi="Dutch"/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rsid w:val="00662C41"/>
    <w:rPr>
      <w:rFonts w:ascii="Dutch" w:eastAsia="Times New Roman" w:hAnsi="Dutch" w:cs="Times New Roman"/>
      <w:sz w:val="20"/>
      <w:szCs w:val="20"/>
      <w:lang w:eastAsia="es-ES"/>
    </w:rPr>
  </w:style>
  <w:style w:type="character" w:styleId="Refernciadecomentari">
    <w:name w:val="annotation reference"/>
    <w:uiPriority w:val="99"/>
    <w:semiHidden/>
    <w:unhideWhenUsed/>
    <w:rsid w:val="00662C41"/>
    <w:rPr>
      <w:sz w:val="16"/>
      <w:szCs w:val="16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662C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662C41"/>
    <w:rPr>
      <w:rFonts w:ascii="Tahoma" w:hAnsi="Tahoma" w:cs="Tahoma"/>
      <w:sz w:val="16"/>
      <w:szCs w:val="16"/>
    </w:rPr>
  </w:style>
  <w:style w:type="paragraph" w:styleId="Pargrafdellista">
    <w:name w:val="List Paragraph"/>
    <w:basedOn w:val="Normal"/>
    <w:link w:val="PargrafdellistaCar"/>
    <w:uiPriority w:val="1"/>
    <w:qFormat/>
    <w:rsid w:val="00A85F21"/>
    <w:pPr>
      <w:ind w:left="708"/>
    </w:pPr>
  </w:style>
  <w:style w:type="paragraph" w:customStyle="1" w:styleId="Pa9">
    <w:name w:val="Pa9"/>
    <w:basedOn w:val="Normal"/>
    <w:next w:val="Normal"/>
    <w:uiPriority w:val="99"/>
    <w:rsid w:val="00A85F21"/>
    <w:pPr>
      <w:autoSpaceDE w:val="0"/>
      <w:autoSpaceDN w:val="0"/>
      <w:adjustRightInd w:val="0"/>
      <w:spacing w:line="201" w:lineRule="atLeast"/>
    </w:pPr>
    <w:rPr>
      <w:rFonts w:ascii="Arial" w:hAnsi="Arial" w:cs="Arial"/>
      <w:lang w:val="ca-ES" w:eastAsia="ca-ES"/>
    </w:rPr>
  </w:style>
  <w:style w:type="paragraph" w:styleId="Capalera">
    <w:name w:val="header"/>
    <w:basedOn w:val="Normal"/>
    <w:link w:val="CapaleraCar"/>
    <w:uiPriority w:val="99"/>
    <w:unhideWhenUsed/>
    <w:rsid w:val="00F43205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Lletraperdefectedelpargraf"/>
    <w:link w:val="Capalera"/>
    <w:uiPriority w:val="99"/>
    <w:rsid w:val="00F432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eu">
    <w:name w:val="footer"/>
    <w:basedOn w:val="Normal"/>
    <w:link w:val="PeuCar"/>
    <w:uiPriority w:val="99"/>
    <w:unhideWhenUsed/>
    <w:rsid w:val="00F43205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uiPriority w:val="99"/>
    <w:rsid w:val="00F432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Pa11">
    <w:name w:val="Pa11"/>
    <w:basedOn w:val="Normal"/>
    <w:next w:val="Normal"/>
    <w:uiPriority w:val="99"/>
    <w:rsid w:val="00C924A4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paragraph" w:customStyle="1" w:styleId="Pa8">
    <w:name w:val="Pa8"/>
    <w:basedOn w:val="Normal"/>
    <w:next w:val="Normal"/>
    <w:uiPriority w:val="99"/>
    <w:rsid w:val="002403C0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character" w:styleId="Textdelcontenidor">
    <w:name w:val="Placeholder Text"/>
    <w:basedOn w:val="Lletraperdefectedelpargraf"/>
    <w:uiPriority w:val="99"/>
    <w:semiHidden/>
    <w:rsid w:val="00056F6A"/>
    <w:rPr>
      <w:color w:val="808080"/>
    </w:rPr>
  </w:style>
  <w:style w:type="paragraph" w:customStyle="1" w:styleId="Default">
    <w:name w:val="Default"/>
    <w:rsid w:val="00384F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ulaambquadrcula">
    <w:name w:val="Table Grid"/>
    <w:basedOn w:val="Taulanormal"/>
    <w:uiPriority w:val="39"/>
    <w:rsid w:val="00B7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grafdellistaCar">
    <w:name w:val="Paràgraf de llista Car"/>
    <w:link w:val="Pargrafdellista"/>
    <w:uiPriority w:val="34"/>
    <w:locked/>
    <w:rsid w:val="00BD1D9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4D6C0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es-ES"/>
    </w:rPr>
  </w:style>
  <w:style w:type="paragraph" w:styleId="Textindependent">
    <w:name w:val="Body Text"/>
    <w:basedOn w:val="Normal"/>
    <w:link w:val="TextindependentCar"/>
    <w:uiPriority w:val="1"/>
    <w:qFormat/>
    <w:rsid w:val="004D6C0F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ca-ES" w:eastAsia="en-US"/>
    </w:rPr>
  </w:style>
  <w:style w:type="character" w:customStyle="1" w:styleId="TextindependentCar">
    <w:name w:val="Text independent Car"/>
    <w:basedOn w:val="Lletraperdefectedelpargraf"/>
    <w:link w:val="Textindependent"/>
    <w:uiPriority w:val="1"/>
    <w:rsid w:val="004D6C0F"/>
    <w:rPr>
      <w:rFonts w:ascii="Arial MT" w:eastAsia="Arial MT" w:hAnsi="Arial MT" w:cs="Arial MT"/>
    </w:rPr>
  </w:style>
  <w:style w:type="table" w:customStyle="1" w:styleId="TableNormal">
    <w:name w:val="Table Normal"/>
    <w:uiPriority w:val="2"/>
    <w:semiHidden/>
    <w:unhideWhenUsed/>
    <w:qFormat/>
    <w:rsid w:val="004D6C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D6C0F"/>
    <w:pPr>
      <w:widowControl w:val="0"/>
      <w:autoSpaceDE w:val="0"/>
      <w:autoSpaceDN w:val="0"/>
      <w:ind w:left="107"/>
    </w:pPr>
    <w:rPr>
      <w:rFonts w:ascii="Arial MT" w:eastAsia="Arial MT" w:hAnsi="Arial MT" w:cs="Arial MT"/>
      <w:sz w:val="22"/>
      <w:szCs w:val="22"/>
      <w:lang w:val="ca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27DE10F7908A4CBFC56A0A35B3AC7B" ma:contentTypeVersion="4" ma:contentTypeDescription="Crear nuevo documento." ma:contentTypeScope="" ma:versionID="ca720901c79fdfd1f76ab3db65685e12">
  <xsd:schema xmlns:xsd="http://www.w3.org/2001/XMLSchema" xmlns:xs="http://www.w3.org/2001/XMLSchema" xmlns:p="http://schemas.microsoft.com/office/2006/metadata/properties" xmlns:ns2="7bee3feb-936e-459e-ad8a-ed52de7fbc82" targetNamespace="http://schemas.microsoft.com/office/2006/metadata/properties" ma:root="true" ma:fieldsID="260cb54afee41cf51661012ccd088120" ns2:_="">
    <xsd:import namespace="7bee3feb-936e-459e-ad8a-ed52de7fbc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ee3feb-936e-459e-ad8a-ed52de7fbc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07C488-475C-446D-8315-BADCA8C445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97387F0-13EF-4FEE-82DB-155156CA60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284FD0-8CC9-4F67-A6E4-969B64927C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ee3feb-936e-459e-ad8a-ed52de7fbc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3F6A56-5635-4165-99D2-755980BEBA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914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>Annex 10 Règim incompliments</vt:lpstr>
    </vt:vector>
  </TitlesOfParts>
  <Company>ICS</Company>
  <LinksUpToDate>false</LinksUpToDate>
  <CharactersWithSpaces>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10 Règim incompliments</dc:title>
  <dc:creator>Sonia Navarro Rey</dc:creator>
  <cp:lastModifiedBy>Fornas Pizarro, Raquel</cp:lastModifiedBy>
  <cp:revision>14</cp:revision>
  <cp:lastPrinted>2023-03-13T13:08:00Z</cp:lastPrinted>
  <dcterms:created xsi:type="dcterms:W3CDTF">2024-11-18T13:25:00Z</dcterms:created>
  <dcterms:modified xsi:type="dcterms:W3CDTF">2026-06-12T11:24:00Z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0x0101000327DE10F7908A4CBFC56A0A35B3AC7B</vt:lpwstr>
  </property>
</Properties>
</file>